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7D6" w:rsidRPr="00C60492" w:rsidRDefault="00D577D6" w:rsidP="00D577D6">
      <w:pPr>
        <w:shd w:val="clear" w:color="auto" w:fill="FDFDFD"/>
        <w:spacing w:line="253" w:lineRule="atLeast"/>
        <w:jc w:val="center"/>
        <w:rPr>
          <w:rFonts w:ascii="Calibri" w:eastAsia="Times New Roman" w:hAnsi="Calibri" w:cs="Times New Roman"/>
          <w:b/>
          <w:color w:val="000000"/>
          <w:lang w:eastAsia="en-IN"/>
        </w:rPr>
      </w:pPr>
      <w:r w:rsidRPr="00C60492">
        <w:rPr>
          <w:rFonts w:ascii="Calibri" w:eastAsia="Times New Roman" w:hAnsi="Calibri" w:cs="Times New Roman"/>
          <w:b/>
          <w:color w:val="000000"/>
          <w:sz w:val="24"/>
          <w:szCs w:val="24"/>
          <w:lang w:eastAsia="en-IN"/>
        </w:rPr>
        <w:t>GOVERNMENT OF TELANGANA</w:t>
      </w:r>
    </w:p>
    <w:p w:rsidR="00D577D6" w:rsidRPr="00C60492" w:rsidRDefault="00D577D6" w:rsidP="00D577D6">
      <w:pPr>
        <w:shd w:val="clear" w:color="auto" w:fill="FDFDFD"/>
        <w:spacing w:line="253" w:lineRule="atLeast"/>
        <w:jc w:val="center"/>
        <w:rPr>
          <w:rFonts w:ascii="Calibri" w:eastAsia="Times New Roman" w:hAnsi="Calibri" w:cs="Times New Roman"/>
          <w:b/>
          <w:color w:val="000000"/>
          <w:lang w:eastAsia="en-IN"/>
        </w:rPr>
      </w:pPr>
      <w:r w:rsidRPr="00C60492">
        <w:rPr>
          <w:rFonts w:ascii="Calibri" w:eastAsia="Times New Roman" w:hAnsi="Calibri" w:cs="Times New Roman"/>
          <w:b/>
          <w:color w:val="000000"/>
          <w:sz w:val="24"/>
          <w:szCs w:val="24"/>
          <w:lang w:eastAsia="en-IN"/>
        </w:rPr>
        <w:t>COMMERCIAL TAXES DEPARTMENT</w:t>
      </w:r>
    </w:p>
    <w:p w:rsidR="00D577D6" w:rsidRPr="00D577D6" w:rsidRDefault="00D577D6" w:rsidP="00D577D6">
      <w:pPr>
        <w:shd w:val="clear" w:color="auto" w:fill="FDFDFD"/>
        <w:jc w:val="both"/>
        <w:rPr>
          <w:rFonts w:ascii="Calibri" w:eastAsia="Times New Roman" w:hAnsi="Calibri" w:cs="Times New Roman"/>
          <w:color w:val="000000"/>
          <w:lang w:eastAsia="en-IN"/>
        </w:rPr>
      </w:pPr>
      <w:r w:rsidRPr="00D577D6"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  <w:t xml:space="preserve">From:                                                 </w:t>
      </w:r>
      <w:r w:rsidR="00F3226B"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  <w:tab/>
      </w:r>
      <w:r w:rsidR="00F3226B"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  <w:tab/>
      </w:r>
      <w:r w:rsidR="00F3226B"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  <w:tab/>
      </w:r>
      <w:r w:rsidRPr="00D577D6"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  <w:t>To:</w:t>
      </w:r>
    </w:p>
    <w:p w:rsidR="00D577D6" w:rsidRPr="00D577D6" w:rsidRDefault="00D577D6" w:rsidP="00D577D6">
      <w:pPr>
        <w:shd w:val="clear" w:color="auto" w:fill="FDFDFD"/>
        <w:jc w:val="both"/>
        <w:rPr>
          <w:rFonts w:ascii="Calibri" w:eastAsia="Times New Roman" w:hAnsi="Calibri" w:cs="Times New Roman"/>
          <w:color w:val="000000"/>
          <w:lang w:eastAsia="en-IN"/>
        </w:rPr>
      </w:pPr>
      <w:proofErr w:type="spellStart"/>
      <w:r w:rsidRPr="00D577D6"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  <w:t>G.Phaneendra</w:t>
      </w:r>
      <w:proofErr w:type="spellEnd"/>
      <w:r w:rsidRPr="00D577D6"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  <w:t xml:space="preserve"> </w:t>
      </w:r>
      <w:proofErr w:type="spellStart"/>
      <w:r w:rsidRPr="00D577D6"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  <w:t>Reddy,B.Tech</w:t>
      </w:r>
      <w:proofErr w:type="spellEnd"/>
      <w:r w:rsidRPr="00D577D6"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  <w:t xml:space="preserve">.,                </w:t>
      </w:r>
      <w:r w:rsidR="00F3226B"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  <w:tab/>
      </w:r>
      <w:r w:rsidR="00F3226B"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  <w:tab/>
      </w:r>
      <w:r w:rsidRPr="00D577D6"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  <w:t>The Joint Commissioner(ST)</w:t>
      </w:r>
    </w:p>
    <w:p w:rsidR="00D577D6" w:rsidRPr="00D577D6" w:rsidRDefault="00D577D6" w:rsidP="00D577D6">
      <w:pPr>
        <w:shd w:val="clear" w:color="auto" w:fill="FDFDFD"/>
        <w:jc w:val="both"/>
        <w:rPr>
          <w:rFonts w:ascii="Calibri" w:eastAsia="Times New Roman" w:hAnsi="Calibri" w:cs="Times New Roman"/>
          <w:color w:val="000000"/>
          <w:lang w:eastAsia="en-IN"/>
        </w:rPr>
      </w:pPr>
      <w:r w:rsidRPr="00D577D6"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  <w:t xml:space="preserve">Joint Commissioner(ST)                        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  <w:t xml:space="preserve">  </w:t>
      </w:r>
      <w:r w:rsidR="00F3226B"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  <w:tab/>
      </w:r>
      <w:r w:rsidR="00F3226B"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  <w:tab/>
      </w:r>
      <w:proofErr w:type="spellStart"/>
      <w:r w:rsidRPr="00D577D6"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  <w:t>Abids,Begumpet,Charminar,Punjagutta</w:t>
      </w:r>
      <w:proofErr w:type="spellEnd"/>
    </w:p>
    <w:p w:rsidR="00D577D6" w:rsidRPr="00D577D6" w:rsidRDefault="00D577D6" w:rsidP="00D577D6">
      <w:pPr>
        <w:shd w:val="clear" w:color="auto" w:fill="FDFDFD"/>
        <w:jc w:val="both"/>
        <w:rPr>
          <w:rFonts w:ascii="Calibri" w:eastAsia="Times New Roman" w:hAnsi="Calibri" w:cs="Times New Roman"/>
          <w:color w:val="000000"/>
          <w:lang w:eastAsia="en-IN"/>
        </w:rPr>
      </w:pPr>
      <w:proofErr w:type="spellStart"/>
      <w:r w:rsidRPr="00D577D6"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  <w:t>Secunderabad</w:t>
      </w:r>
      <w:proofErr w:type="spellEnd"/>
      <w:r w:rsidRPr="00D577D6"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  <w:t xml:space="preserve"> Division,                         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  <w:t xml:space="preserve"> </w:t>
      </w:r>
      <w:r w:rsidR="00F3226B"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  <w:tab/>
      </w:r>
      <w:r w:rsidR="00F3226B"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  <w:tab/>
      </w:r>
      <w:r w:rsidRPr="00D577D6"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  <w:t xml:space="preserve">AJC(ST) of </w:t>
      </w:r>
      <w:proofErr w:type="spellStart"/>
      <w:r w:rsidRPr="00D577D6"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  <w:t>Secunderabad</w:t>
      </w:r>
      <w:proofErr w:type="spellEnd"/>
      <w:r w:rsidRPr="00D577D6"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  <w:t xml:space="preserve"> and</w:t>
      </w:r>
    </w:p>
    <w:p w:rsidR="00D577D6" w:rsidRPr="00D577D6" w:rsidRDefault="00D577D6" w:rsidP="00D577D6">
      <w:pPr>
        <w:shd w:val="clear" w:color="auto" w:fill="FDFDFD"/>
        <w:jc w:val="both"/>
        <w:rPr>
          <w:rFonts w:ascii="Calibri" w:eastAsia="Times New Roman" w:hAnsi="Calibri" w:cs="Times New Roman"/>
          <w:color w:val="000000"/>
          <w:lang w:eastAsia="en-IN"/>
        </w:rPr>
      </w:pPr>
      <w:r w:rsidRPr="00D577D6"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  <w:t xml:space="preserve">Hyderabad.                                         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  <w:t xml:space="preserve">    </w:t>
      </w:r>
      <w:r w:rsidR="00F3226B"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  <w:tab/>
      </w:r>
      <w:r w:rsidR="00F3226B"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  <w:tab/>
      </w:r>
      <w:r w:rsidR="00F3226B"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  <w:tab/>
      </w:r>
      <w:proofErr w:type="spellStart"/>
      <w:r w:rsidRPr="00D577D6"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  <w:t>Punjagutta</w:t>
      </w:r>
      <w:proofErr w:type="spellEnd"/>
      <w:r w:rsidRPr="00D577D6"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  <w:t xml:space="preserve"> division.</w:t>
      </w:r>
    </w:p>
    <w:p w:rsidR="00D577D6" w:rsidRPr="00D577D6" w:rsidRDefault="00D577D6" w:rsidP="00D577D6">
      <w:pPr>
        <w:shd w:val="clear" w:color="auto" w:fill="FDFDFD"/>
        <w:jc w:val="both"/>
        <w:rPr>
          <w:rFonts w:ascii="Calibri" w:eastAsia="Times New Roman" w:hAnsi="Calibri" w:cs="Times New Roman"/>
          <w:color w:val="000000"/>
          <w:lang w:eastAsia="en-IN"/>
        </w:rPr>
      </w:pPr>
      <w:r w:rsidRPr="00D577D6"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  <w:t> </w:t>
      </w:r>
    </w:p>
    <w:p w:rsidR="00D577D6" w:rsidRPr="00D577D6" w:rsidRDefault="00D577D6" w:rsidP="00D577D6">
      <w:pPr>
        <w:shd w:val="clear" w:color="auto" w:fill="FDFDFD"/>
        <w:spacing w:line="253" w:lineRule="atLeast"/>
        <w:jc w:val="both"/>
        <w:rPr>
          <w:rFonts w:ascii="Calibri" w:eastAsia="Times New Roman" w:hAnsi="Calibri" w:cs="Times New Roman"/>
          <w:color w:val="000000"/>
          <w:lang w:eastAsia="en-IN"/>
        </w:rPr>
      </w:pPr>
      <w:r w:rsidRPr="00D577D6"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  <w:t>                             </w:t>
      </w:r>
      <w:proofErr w:type="spellStart"/>
      <w:r w:rsidRPr="00D577D6">
        <w:rPr>
          <w:rFonts w:ascii="Calibri" w:eastAsia="Times New Roman" w:hAnsi="Calibri" w:cs="Times New Roman"/>
          <w:color w:val="000000"/>
          <w:sz w:val="24"/>
          <w:szCs w:val="24"/>
          <w:u w:val="single"/>
          <w:lang w:eastAsia="en-IN"/>
        </w:rPr>
        <w:t>Rc.No</w:t>
      </w:r>
      <w:proofErr w:type="spellEnd"/>
      <w:r w:rsidRPr="00D577D6">
        <w:rPr>
          <w:rFonts w:ascii="Calibri" w:eastAsia="Times New Roman" w:hAnsi="Calibri" w:cs="Times New Roman"/>
          <w:color w:val="000000"/>
          <w:sz w:val="24"/>
          <w:szCs w:val="24"/>
          <w:u w:val="single"/>
          <w:lang w:eastAsia="en-IN"/>
        </w:rPr>
        <w:t>. A3/27/2020,dt.08 -01-2021</w:t>
      </w:r>
    </w:p>
    <w:p w:rsidR="00D577D6" w:rsidRPr="00D577D6" w:rsidRDefault="00D577D6" w:rsidP="00D577D6">
      <w:pPr>
        <w:shd w:val="clear" w:color="auto" w:fill="FDFDFD"/>
        <w:spacing w:line="253" w:lineRule="atLeast"/>
        <w:jc w:val="both"/>
        <w:rPr>
          <w:rFonts w:ascii="Calibri" w:eastAsia="Times New Roman" w:hAnsi="Calibri" w:cs="Times New Roman"/>
          <w:color w:val="000000"/>
          <w:lang w:eastAsia="en-IN"/>
        </w:rPr>
      </w:pPr>
      <w:r w:rsidRPr="00D577D6"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  <w:t>Madam/Sir,</w:t>
      </w:r>
    </w:p>
    <w:p w:rsidR="00D577D6" w:rsidRPr="00D577D6" w:rsidRDefault="00C60492" w:rsidP="00D577D6">
      <w:pPr>
        <w:shd w:val="clear" w:color="auto" w:fill="FDFDFD"/>
        <w:spacing w:line="253" w:lineRule="atLeast"/>
        <w:jc w:val="both"/>
        <w:rPr>
          <w:rFonts w:ascii="Calibri" w:eastAsia="Times New Roman" w:hAnsi="Calibri" w:cs="Times New Roman"/>
          <w:color w:val="000000"/>
          <w:lang w:eastAsia="en-IN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  <w:tab/>
      </w:r>
      <w:r w:rsidR="00D577D6" w:rsidRPr="00D577D6"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  <w:t xml:space="preserve">Sub:- Public Services-  Commercial Taxes Department – </w:t>
      </w:r>
      <w:proofErr w:type="spellStart"/>
      <w:r w:rsidR="00D577D6" w:rsidRPr="00D577D6"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  <w:t>Secunderabad</w:t>
      </w:r>
      <w:proofErr w:type="spellEnd"/>
      <w:r w:rsidR="00D577D6" w:rsidRPr="00D577D6"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  <w:t xml:space="preserve"> Nodal Division  - Preparation of Integrated Seniority List of Junior Assistant / Junior Stenos / Typist  e from June’2014 to November’2020 – comprising Joint Commissioner (ST) </w:t>
      </w:r>
      <w:proofErr w:type="spellStart"/>
      <w:r w:rsidR="00D577D6" w:rsidRPr="00D577D6"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  <w:t>Abids</w:t>
      </w:r>
      <w:proofErr w:type="spellEnd"/>
      <w:r w:rsidR="00D577D6" w:rsidRPr="00D577D6"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  <w:t xml:space="preserve">/ </w:t>
      </w:r>
      <w:proofErr w:type="spellStart"/>
      <w:r w:rsidR="00D577D6" w:rsidRPr="00D577D6"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  <w:t>Charminar</w:t>
      </w:r>
      <w:proofErr w:type="spellEnd"/>
      <w:r w:rsidR="00D577D6" w:rsidRPr="00D577D6"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  <w:t>/</w:t>
      </w:r>
      <w:proofErr w:type="spellStart"/>
      <w:r w:rsidR="00D577D6" w:rsidRPr="00D577D6"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  <w:t>Punjagutta</w:t>
      </w:r>
      <w:proofErr w:type="spellEnd"/>
      <w:r w:rsidR="00D577D6" w:rsidRPr="00D577D6"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  <w:t xml:space="preserve">/ </w:t>
      </w:r>
      <w:proofErr w:type="spellStart"/>
      <w:r w:rsidR="00D577D6" w:rsidRPr="00D577D6"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  <w:t>Begumpet</w:t>
      </w:r>
      <w:proofErr w:type="spellEnd"/>
      <w:r w:rsidR="00D577D6" w:rsidRPr="00D577D6"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  <w:t xml:space="preserve"> /</w:t>
      </w:r>
      <w:proofErr w:type="spellStart"/>
      <w:r w:rsidR="00D577D6" w:rsidRPr="00D577D6"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  <w:t>Secunderabad</w:t>
      </w:r>
      <w:proofErr w:type="spellEnd"/>
      <w:r w:rsidR="00D577D6" w:rsidRPr="00D577D6"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  <w:t xml:space="preserve"> / AJC </w:t>
      </w:r>
      <w:proofErr w:type="spellStart"/>
      <w:r w:rsidR="00D577D6" w:rsidRPr="00D577D6"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  <w:t>Secunderabd</w:t>
      </w:r>
      <w:proofErr w:type="spellEnd"/>
      <w:r w:rsidR="00D577D6" w:rsidRPr="00D577D6"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  <w:t xml:space="preserve"> / </w:t>
      </w:r>
      <w:proofErr w:type="spellStart"/>
      <w:r w:rsidR="00D577D6" w:rsidRPr="00D577D6"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  <w:t>Punjagutta</w:t>
      </w:r>
      <w:proofErr w:type="spellEnd"/>
      <w:r w:rsidR="00D577D6" w:rsidRPr="00D577D6"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  <w:t xml:space="preserve"> Divisions –Show cause notice issued- objections called for-Replies filed-Orders passed-Regarding.   </w:t>
      </w:r>
    </w:p>
    <w:p w:rsidR="00D577D6" w:rsidRPr="00D577D6" w:rsidRDefault="00D577D6" w:rsidP="00D577D6">
      <w:pPr>
        <w:shd w:val="clear" w:color="auto" w:fill="FDFDFD"/>
        <w:jc w:val="both"/>
        <w:rPr>
          <w:rFonts w:ascii="Calibri" w:eastAsia="Times New Roman" w:hAnsi="Calibri" w:cs="Times New Roman"/>
          <w:color w:val="000000"/>
          <w:lang w:eastAsia="en-IN"/>
        </w:rPr>
      </w:pPr>
      <w:r w:rsidRPr="00D577D6"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  <w:t xml:space="preserve">Ref:- 1) DC(CT) </w:t>
      </w:r>
      <w:proofErr w:type="spellStart"/>
      <w:r w:rsidRPr="00D577D6"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  <w:t>Sec’bad</w:t>
      </w:r>
      <w:proofErr w:type="spellEnd"/>
      <w:r w:rsidRPr="00D577D6"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  <w:t xml:space="preserve"> </w:t>
      </w:r>
      <w:proofErr w:type="spellStart"/>
      <w:r w:rsidRPr="00D577D6"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  <w:t>Rc</w:t>
      </w:r>
      <w:proofErr w:type="spellEnd"/>
      <w:r w:rsidRPr="00D577D6"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  <w:t xml:space="preserve"> No. A3/28/2015, </w:t>
      </w:r>
      <w:proofErr w:type="spellStart"/>
      <w:r w:rsidRPr="00D577D6"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  <w:t>dt</w:t>
      </w:r>
      <w:proofErr w:type="spellEnd"/>
      <w:r w:rsidRPr="00D577D6"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  <w:t>. 22-05-2015.</w:t>
      </w:r>
    </w:p>
    <w:p w:rsidR="00D577D6" w:rsidRPr="00D577D6" w:rsidRDefault="00D577D6" w:rsidP="00D577D6">
      <w:pPr>
        <w:shd w:val="clear" w:color="auto" w:fill="FDFDFD"/>
        <w:jc w:val="both"/>
        <w:rPr>
          <w:rFonts w:ascii="Calibri" w:eastAsia="Times New Roman" w:hAnsi="Calibri" w:cs="Times New Roman"/>
          <w:color w:val="000000"/>
          <w:lang w:eastAsia="en-IN"/>
        </w:rPr>
      </w:pPr>
      <w:r w:rsidRPr="00D577D6"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  <w:t xml:space="preserve">        2) DC(CT) </w:t>
      </w:r>
      <w:proofErr w:type="spellStart"/>
      <w:r w:rsidRPr="00D577D6"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  <w:t>Sec’bad</w:t>
      </w:r>
      <w:proofErr w:type="spellEnd"/>
      <w:r w:rsidRPr="00D577D6"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  <w:t xml:space="preserve"> </w:t>
      </w:r>
      <w:proofErr w:type="spellStart"/>
      <w:r w:rsidRPr="00D577D6"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  <w:t>Rc</w:t>
      </w:r>
      <w:proofErr w:type="spellEnd"/>
      <w:r w:rsidRPr="00D577D6"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  <w:t xml:space="preserve"> No. A2/103/2011, </w:t>
      </w:r>
      <w:proofErr w:type="spellStart"/>
      <w:r w:rsidRPr="00D577D6"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  <w:t>dt</w:t>
      </w:r>
      <w:proofErr w:type="spellEnd"/>
      <w:r w:rsidRPr="00D577D6"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  <w:t>. 12-058-2016.</w:t>
      </w:r>
    </w:p>
    <w:p w:rsidR="00D577D6" w:rsidRPr="00D577D6" w:rsidRDefault="00D577D6" w:rsidP="00D577D6">
      <w:pPr>
        <w:shd w:val="clear" w:color="auto" w:fill="FDFDFD"/>
        <w:jc w:val="both"/>
        <w:rPr>
          <w:rFonts w:ascii="Calibri" w:eastAsia="Times New Roman" w:hAnsi="Calibri" w:cs="Times New Roman"/>
          <w:color w:val="000000"/>
          <w:lang w:eastAsia="en-IN"/>
        </w:rPr>
      </w:pPr>
      <w:r w:rsidRPr="00D577D6"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  <w:t xml:space="preserve">        3) DC(CT) </w:t>
      </w:r>
      <w:proofErr w:type="spellStart"/>
      <w:r w:rsidRPr="00D577D6"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  <w:t>Sec’bad</w:t>
      </w:r>
      <w:proofErr w:type="spellEnd"/>
      <w:r w:rsidRPr="00D577D6"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  <w:t xml:space="preserve"> </w:t>
      </w:r>
      <w:proofErr w:type="spellStart"/>
      <w:r w:rsidRPr="00D577D6"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  <w:t>Rc</w:t>
      </w:r>
      <w:proofErr w:type="spellEnd"/>
      <w:r w:rsidRPr="00D577D6"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  <w:t xml:space="preserve"> No. A2/103/2011, </w:t>
      </w:r>
      <w:proofErr w:type="spellStart"/>
      <w:r w:rsidRPr="00D577D6"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  <w:t>dt</w:t>
      </w:r>
      <w:proofErr w:type="spellEnd"/>
      <w:r w:rsidRPr="00D577D6"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  <w:t>. 28-08-2017.</w:t>
      </w:r>
    </w:p>
    <w:p w:rsidR="00D577D6" w:rsidRPr="00D577D6" w:rsidRDefault="00D577D6" w:rsidP="00D577D6">
      <w:pPr>
        <w:shd w:val="clear" w:color="auto" w:fill="FDFDFD"/>
        <w:jc w:val="both"/>
        <w:rPr>
          <w:rFonts w:ascii="Calibri" w:eastAsia="Times New Roman" w:hAnsi="Calibri" w:cs="Times New Roman"/>
          <w:color w:val="000000"/>
          <w:lang w:eastAsia="en-IN"/>
        </w:rPr>
      </w:pPr>
      <w:r w:rsidRPr="00D577D6"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  <w:t xml:space="preserve">        4) DC(CT) </w:t>
      </w:r>
      <w:proofErr w:type="spellStart"/>
      <w:r w:rsidRPr="00D577D6"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  <w:t>Sec’bad</w:t>
      </w:r>
      <w:proofErr w:type="spellEnd"/>
      <w:r w:rsidRPr="00D577D6"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  <w:t xml:space="preserve"> </w:t>
      </w:r>
      <w:proofErr w:type="spellStart"/>
      <w:r w:rsidRPr="00D577D6"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  <w:t>Rc</w:t>
      </w:r>
      <w:proofErr w:type="spellEnd"/>
      <w:r w:rsidRPr="00D577D6"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  <w:t xml:space="preserve"> No. A2/103/2011, </w:t>
      </w:r>
      <w:proofErr w:type="spellStart"/>
      <w:r w:rsidRPr="00D577D6"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  <w:t>dt</w:t>
      </w:r>
      <w:proofErr w:type="spellEnd"/>
      <w:r w:rsidRPr="00D577D6"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  <w:t>. 30-11-2019.</w:t>
      </w:r>
    </w:p>
    <w:p w:rsidR="00D577D6" w:rsidRPr="00D577D6" w:rsidRDefault="00D577D6" w:rsidP="00D577D6">
      <w:pPr>
        <w:shd w:val="clear" w:color="auto" w:fill="FDFDFD"/>
        <w:jc w:val="both"/>
        <w:rPr>
          <w:rFonts w:ascii="Calibri" w:eastAsia="Times New Roman" w:hAnsi="Calibri" w:cs="Times New Roman"/>
          <w:color w:val="000000"/>
          <w:lang w:eastAsia="en-IN"/>
        </w:rPr>
      </w:pPr>
      <w:r w:rsidRPr="00D577D6"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  <w:t xml:space="preserve">        5) DC(CT) </w:t>
      </w:r>
      <w:proofErr w:type="spellStart"/>
      <w:r w:rsidRPr="00D577D6"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  <w:t>Sec’bad</w:t>
      </w:r>
      <w:proofErr w:type="spellEnd"/>
      <w:r w:rsidRPr="00D577D6"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  <w:t xml:space="preserve"> </w:t>
      </w:r>
      <w:proofErr w:type="spellStart"/>
      <w:r w:rsidRPr="00D577D6"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  <w:t>Rc</w:t>
      </w:r>
      <w:proofErr w:type="spellEnd"/>
      <w:r w:rsidRPr="00D577D6"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  <w:t xml:space="preserve"> No. A3/04/2017, </w:t>
      </w:r>
      <w:proofErr w:type="spellStart"/>
      <w:r w:rsidRPr="00D577D6"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  <w:t>dt</w:t>
      </w:r>
      <w:proofErr w:type="spellEnd"/>
      <w:r w:rsidRPr="00D577D6"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  <w:t>. 18-02-2017.</w:t>
      </w:r>
    </w:p>
    <w:p w:rsidR="00D577D6" w:rsidRPr="00D577D6" w:rsidRDefault="00D577D6" w:rsidP="00D577D6">
      <w:pPr>
        <w:shd w:val="clear" w:color="auto" w:fill="FDFDFD"/>
        <w:jc w:val="both"/>
        <w:rPr>
          <w:rFonts w:ascii="Calibri" w:eastAsia="Times New Roman" w:hAnsi="Calibri" w:cs="Times New Roman"/>
          <w:color w:val="000000"/>
          <w:lang w:eastAsia="en-IN"/>
        </w:rPr>
      </w:pPr>
      <w:r w:rsidRPr="00D577D6"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  <w:t>                                                ****</w:t>
      </w:r>
    </w:p>
    <w:p w:rsidR="00D577D6" w:rsidRPr="00D577D6" w:rsidRDefault="00D577D6" w:rsidP="00D577D6">
      <w:pPr>
        <w:shd w:val="clear" w:color="auto" w:fill="FDFDFD"/>
        <w:spacing w:line="253" w:lineRule="atLeast"/>
        <w:jc w:val="both"/>
        <w:rPr>
          <w:rFonts w:ascii="Calibri" w:eastAsia="Times New Roman" w:hAnsi="Calibri" w:cs="Times New Roman"/>
          <w:color w:val="000000"/>
          <w:lang w:eastAsia="en-IN"/>
        </w:rPr>
      </w:pPr>
      <w:r w:rsidRPr="00D577D6"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  <w:t xml:space="preserve">                   I enclose herewith a proceedings  regarding seniority list of </w:t>
      </w:r>
      <w:proofErr w:type="spellStart"/>
      <w:r w:rsidRPr="00D577D6"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  <w:t>Jr.Assistants</w:t>
      </w:r>
      <w:proofErr w:type="spellEnd"/>
      <w:r w:rsidRPr="00D577D6"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  <w:t xml:space="preserve"> of </w:t>
      </w:r>
      <w:proofErr w:type="spellStart"/>
      <w:r w:rsidRPr="00D577D6"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  <w:t>Secunderabad</w:t>
      </w:r>
      <w:proofErr w:type="spellEnd"/>
      <w:r w:rsidRPr="00D577D6"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  <w:t xml:space="preserve"> Nodal Division, Hyderabad from </w:t>
      </w:r>
      <w:r w:rsidRPr="00D577D6">
        <w:rPr>
          <w:rFonts w:ascii="Calibri" w:eastAsia="Times New Roman" w:hAnsi="Calibri" w:cs="Times New Roman"/>
          <w:color w:val="6F1616"/>
          <w:sz w:val="24"/>
          <w:szCs w:val="24"/>
          <w:lang w:eastAsia="en-IN"/>
        </w:rPr>
        <w:t>June 2014</w:t>
      </w:r>
      <w:r w:rsidRPr="00D577D6"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  <w:t> to November’2020.</w:t>
      </w:r>
    </w:p>
    <w:p w:rsidR="00D577D6" w:rsidRPr="00D577D6" w:rsidRDefault="00D577D6" w:rsidP="00D577D6">
      <w:pPr>
        <w:shd w:val="clear" w:color="auto" w:fill="FDFDFD"/>
        <w:spacing w:line="253" w:lineRule="atLeast"/>
        <w:jc w:val="both"/>
        <w:rPr>
          <w:rFonts w:ascii="Calibri" w:eastAsia="Times New Roman" w:hAnsi="Calibri" w:cs="Times New Roman"/>
          <w:color w:val="000000"/>
          <w:lang w:eastAsia="en-IN"/>
        </w:rPr>
      </w:pPr>
      <w:r w:rsidRPr="00D577D6"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  <w:t> </w:t>
      </w:r>
    </w:p>
    <w:p w:rsidR="00D577D6" w:rsidRPr="00D577D6" w:rsidRDefault="00D577D6" w:rsidP="00D577D6">
      <w:pPr>
        <w:shd w:val="clear" w:color="auto" w:fill="FDFDFD"/>
        <w:spacing w:line="253" w:lineRule="atLeast"/>
        <w:jc w:val="both"/>
        <w:rPr>
          <w:rFonts w:ascii="Calibri" w:eastAsia="Times New Roman" w:hAnsi="Calibri" w:cs="Times New Roman"/>
          <w:color w:val="000000"/>
          <w:lang w:eastAsia="en-IN"/>
        </w:rPr>
      </w:pPr>
      <w:r w:rsidRPr="00D577D6"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  <w:t>                   I request you to display the same on the office notice board and send a certificate of date of display to this office.</w:t>
      </w:r>
    </w:p>
    <w:p w:rsidR="00D577D6" w:rsidRPr="00D577D6" w:rsidRDefault="00D577D6" w:rsidP="00D577D6">
      <w:pPr>
        <w:shd w:val="clear" w:color="auto" w:fill="FDFDFD"/>
        <w:spacing w:line="253" w:lineRule="atLeast"/>
        <w:jc w:val="both"/>
        <w:rPr>
          <w:rFonts w:ascii="Calibri" w:eastAsia="Times New Roman" w:hAnsi="Calibri" w:cs="Times New Roman"/>
          <w:color w:val="000000"/>
          <w:lang w:eastAsia="en-IN"/>
        </w:rPr>
      </w:pPr>
      <w:r w:rsidRPr="00D577D6"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  <w:t> </w:t>
      </w:r>
    </w:p>
    <w:p w:rsidR="00D577D6" w:rsidRPr="00D577D6" w:rsidRDefault="00D577D6" w:rsidP="00D577D6">
      <w:pPr>
        <w:shd w:val="clear" w:color="auto" w:fill="FDFDFD"/>
        <w:spacing w:line="253" w:lineRule="atLeast"/>
        <w:jc w:val="both"/>
        <w:rPr>
          <w:rFonts w:ascii="Calibri" w:eastAsia="Times New Roman" w:hAnsi="Calibri" w:cs="Times New Roman"/>
          <w:color w:val="000000"/>
          <w:lang w:eastAsia="en-IN"/>
        </w:rPr>
      </w:pPr>
      <w:r w:rsidRPr="00D577D6"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  <w:t>                   Further, I request you to see that the required number of copies of the Proceedings sent to you through e-mail got printed and serve the same to all the candidates.</w:t>
      </w:r>
    </w:p>
    <w:p w:rsidR="00D577D6" w:rsidRPr="00D577D6" w:rsidRDefault="00D577D6" w:rsidP="00D577D6">
      <w:pPr>
        <w:shd w:val="clear" w:color="auto" w:fill="FDFDFD"/>
        <w:rPr>
          <w:rFonts w:ascii="Calibri" w:eastAsia="Times New Roman" w:hAnsi="Calibri" w:cs="Times New Roman"/>
          <w:color w:val="000000"/>
          <w:lang w:eastAsia="en-IN"/>
        </w:rPr>
      </w:pPr>
      <w:r w:rsidRPr="00D577D6">
        <w:rPr>
          <w:rFonts w:ascii="Calibri" w:eastAsia="Times New Roman" w:hAnsi="Calibri" w:cs="Times New Roman"/>
          <w:color w:val="000000"/>
          <w:lang w:eastAsia="en-IN"/>
        </w:rPr>
        <w:t>                                                                                                                               </w:t>
      </w:r>
      <w:r w:rsidRPr="00D577D6">
        <w:rPr>
          <w:rFonts w:ascii="Bookman Old Style" w:eastAsia="Times New Roman" w:hAnsi="Bookman Old Style" w:cs="Times New Roman"/>
          <w:color w:val="000000"/>
          <w:sz w:val="24"/>
          <w:szCs w:val="24"/>
          <w:lang w:eastAsia="en-IN"/>
        </w:rPr>
        <w:t>Yours faithfully,</w:t>
      </w:r>
    </w:p>
    <w:p w:rsidR="00D577D6" w:rsidRPr="00D577D6" w:rsidRDefault="00D577D6" w:rsidP="00D577D6">
      <w:pPr>
        <w:shd w:val="clear" w:color="auto" w:fill="FDFDFD"/>
        <w:rPr>
          <w:rFonts w:ascii="Calibri" w:eastAsia="Times New Roman" w:hAnsi="Calibri" w:cs="Times New Roman"/>
          <w:color w:val="000000"/>
          <w:lang w:eastAsia="en-IN"/>
        </w:rPr>
      </w:pPr>
      <w:r w:rsidRPr="00D577D6">
        <w:rPr>
          <w:rFonts w:ascii="Bookman Old Style" w:eastAsia="Times New Roman" w:hAnsi="Bookman Old Style" w:cs="Times New Roman"/>
          <w:color w:val="000000"/>
          <w:sz w:val="24"/>
          <w:szCs w:val="24"/>
          <w:lang w:eastAsia="en-IN"/>
        </w:rPr>
        <w:t> </w:t>
      </w:r>
    </w:p>
    <w:p w:rsidR="00F3226B" w:rsidRDefault="00D577D6" w:rsidP="00F3226B">
      <w:pPr>
        <w:shd w:val="clear" w:color="auto" w:fill="FDFDFD"/>
        <w:ind w:firstLine="4678"/>
        <w:jc w:val="center"/>
        <w:rPr>
          <w:rFonts w:ascii="Bookman Old Style" w:eastAsia="Times New Roman" w:hAnsi="Bookman Old Style" w:cs="Times New Roman"/>
          <w:color w:val="000000"/>
          <w:sz w:val="24"/>
          <w:szCs w:val="24"/>
          <w:lang w:eastAsia="en-IN"/>
        </w:rPr>
      </w:pPr>
      <w:proofErr w:type="spellStart"/>
      <w:r w:rsidRPr="00D577D6">
        <w:rPr>
          <w:rFonts w:ascii="Bookman Old Style" w:eastAsia="Times New Roman" w:hAnsi="Bookman Old Style" w:cs="Times New Roman"/>
          <w:color w:val="000000"/>
          <w:sz w:val="24"/>
          <w:szCs w:val="24"/>
          <w:lang w:eastAsia="en-IN"/>
        </w:rPr>
        <w:t>Sd</w:t>
      </w:r>
      <w:proofErr w:type="spellEnd"/>
      <w:r w:rsidRPr="00D577D6">
        <w:rPr>
          <w:rFonts w:ascii="Bookman Old Style" w:eastAsia="Times New Roman" w:hAnsi="Bookman Old Style" w:cs="Times New Roman"/>
          <w:color w:val="000000"/>
          <w:sz w:val="24"/>
          <w:szCs w:val="24"/>
          <w:lang w:eastAsia="en-IN"/>
        </w:rPr>
        <w:t>/-</w:t>
      </w:r>
    </w:p>
    <w:p w:rsidR="00D577D6" w:rsidRPr="00F3226B" w:rsidRDefault="00D577D6" w:rsidP="00F3226B">
      <w:pPr>
        <w:shd w:val="clear" w:color="auto" w:fill="FDFDFD"/>
        <w:ind w:firstLine="4678"/>
        <w:jc w:val="center"/>
        <w:rPr>
          <w:rFonts w:ascii="Bookman Old Style" w:eastAsia="Times New Roman" w:hAnsi="Bookman Old Style" w:cs="Times New Roman"/>
          <w:color w:val="000000"/>
          <w:sz w:val="24"/>
          <w:szCs w:val="24"/>
          <w:lang w:eastAsia="en-IN"/>
        </w:rPr>
      </w:pPr>
      <w:r w:rsidRPr="00D577D6">
        <w:rPr>
          <w:rFonts w:ascii="Bookman Old Style" w:eastAsia="Times New Roman" w:hAnsi="Bookman Old Style" w:cs="Times New Roman"/>
          <w:color w:val="000000"/>
          <w:sz w:val="24"/>
          <w:szCs w:val="24"/>
          <w:lang w:eastAsia="en-IN"/>
        </w:rPr>
        <w:t>Joint Commissioner(ST)</w:t>
      </w:r>
    </w:p>
    <w:p w:rsidR="00D577D6" w:rsidRDefault="00F3226B" w:rsidP="00F3226B">
      <w:pPr>
        <w:shd w:val="clear" w:color="auto" w:fill="FDFDFD"/>
        <w:ind w:firstLine="4678"/>
        <w:jc w:val="center"/>
        <w:rPr>
          <w:rFonts w:ascii="Bookman Old Style" w:eastAsia="Times New Roman" w:hAnsi="Bookman Old Style" w:cs="Times New Roman"/>
          <w:color w:val="000000"/>
          <w:sz w:val="24"/>
          <w:szCs w:val="24"/>
          <w:lang w:eastAsia="en-IN"/>
        </w:rPr>
      </w:pPr>
      <w:proofErr w:type="spellStart"/>
      <w:r>
        <w:rPr>
          <w:rFonts w:ascii="Bookman Old Style" w:eastAsia="Times New Roman" w:hAnsi="Bookman Old Style" w:cs="Times New Roman"/>
          <w:color w:val="000000"/>
          <w:sz w:val="24"/>
          <w:szCs w:val="24"/>
          <w:lang w:eastAsia="en-IN"/>
        </w:rPr>
        <w:t>Secunderabad</w:t>
      </w:r>
      <w:proofErr w:type="spellEnd"/>
      <w:r>
        <w:rPr>
          <w:rFonts w:ascii="Bookman Old Style" w:eastAsia="Times New Roman" w:hAnsi="Bookman Old Style" w:cs="Times New Roman"/>
          <w:color w:val="000000"/>
          <w:sz w:val="24"/>
          <w:szCs w:val="24"/>
          <w:lang w:eastAsia="en-IN"/>
        </w:rPr>
        <w:t xml:space="preserve"> </w:t>
      </w:r>
      <w:r w:rsidR="00D577D6" w:rsidRPr="00D577D6">
        <w:rPr>
          <w:rFonts w:ascii="Bookman Old Style" w:eastAsia="Times New Roman" w:hAnsi="Bookman Old Style" w:cs="Times New Roman"/>
          <w:color w:val="000000"/>
          <w:sz w:val="24"/>
          <w:szCs w:val="24"/>
          <w:lang w:eastAsia="en-IN"/>
        </w:rPr>
        <w:t>Division,</w:t>
      </w:r>
      <w:r>
        <w:rPr>
          <w:rFonts w:ascii="Bookman Old Style" w:eastAsia="Times New Roman" w:hAnsi="Bookman Old Style" w:cs="Times New Roman"/>
          <w:color w:val="000000"/>
          <w:sz w:val="24"/>
          <w:szCs w:val="24"/>
          <w:lang w:eastAsia="en-IN"/>
        </w:rPr>
        <w:t xml:space="preserve"> </w:t>
      </w:r>
      <w:r w:rsidR="00D577D6" w:rsidRPr="00D577D6">
        <w:rPr>
          <w:rFonts w:ascii="Bookman Old Style" w:eastAsia="Times New Roman" w:hAnsi="Bookman Old Style" w:cs="Times New Roman"/>
          <w:color w:val="000000"/>
          <w:sz w:val="24"/>
          <w:szCs w:val="24"/>
          <w:lang w:eastAsia="en-IN"/>
        </w:rPr>
        <w:t>Hyderabad</w:t>
      </w:r>
    </w:p>
    <w:p w:rsidR="00F3226B" w:rsidRPr="00D577D6" w:rsidRDefault="00F3226B" w:rsidP="00F3226B">
      <w:pPr>
        <w:shd w:val="clear" w:color="auto" w:fill="FDFDFD"/>
        <w:ind w:firstLine="4678"/>
        <w:jc w:val="center"/>
        <w:rPr>
          <w:rFonts w:ascii="Calibri" w:eastAsia="Times New Roman" w:hAnsi="Calibri" w:cs="Times New Roman"/>
          <w:color w:val="000000"/>
          <w:lang w:eastAsia="en-IN"/>
        </w:rPr>
      </w:pPr>
    </w:p>
    <w:p w:rsidR="00D577D6" w:rsidRPr="00D577D6" w:rsidRDefault="00D577D6" w:rsidP="00D577D6">
      <w:pPr>
        <w:shd w:val="clear" w:color="auto" w:fill="FDFDFD"/>
        <w:spacing w:line="253" w:lineRule="atLeast"/>
        <w:rPr>
          <w:rFonts w:ascii="Calibri" w:eastAsia="Times New Roman" w:hAnsi="Calibri" w:cs="Times New Roman"/>
          <w:color w:val="000000"/>
          <w:lang w:eastAsia="en-IN"/>
        </w:rPr>
      </w:pPr>
      <w:r w:rsidRPr="00D577D6"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  <w:t>To</w:t>
      </w:r>
    </w:p>
    <w:p w:rsidR="00D577D6" w:rsidRPr="00D577D6" w:rsidRDefault="00D577D6" w:rsidP="00D577D6">
      <w:pPr>
        <w:shd w:val="clear" w:color="auto" w:fill="FDFDFD"/>
        <w:spacing w:line="253" w:lineRule="atLeast"/>
        <w:rPr>
          <w:rFonts w:ascii="Calibri" w:eastAsia="Times New Roman" w:hAnsi="Calibri" w:cs="Times New Roman"/>
          <w:color w:val="000000"/>
          <w:lang w:eastAsia="en-IN"/>
        </w:rPr>
      </w:pPr>
      <w:r w:rsidRPr="00D577D6"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  <w:t>The Individuals concerned Through Joint Commissioners (ST), concerned.</w:t>
      </w:r>
    </w:p>
    <w:p w:rsidR="00D577D6" w:rsidRPr="00D577D6" w:rsidRDefault="00D577D6" w:rsidP="00D577D6">
      <w:pPr>
        <w:shd w:val="clear" w:color="auto" w:fill="FDFDFD"/>
        <w:spacing w:line="253" w:lineRule="atLeast"/>
        <w:rPr>
          <w:rFonts w:ascii="Calibri" w:eastAsia="Times New Roman" w:hAnsi="Calibri" w:cs="Times New Roman"/>
          <w:color w:val="000000"/>
          <w:lang w:eastAsia="en-IN"/>
        </w:rPr>
      </w:pPr>
      <w:r w:rsidRPr="00D577D6">
        <w:rPr>
          <w:rFonts w:ascii="Calibri" w:eastAsia="Times New Roman" w:hAnsi="Calibri" w:cs="Times New Roman"/>
          <w:color w:val="000000"/>
          <w:sz w:val="10"/>
          <w:szCs w:val="10"/>
          <w:lang w:eastAsia="en-IN"/>
        </w:rPr>
        <w:t> </w:t>
      </w:r>
    </w:p>
    <w:p w:rsidR="00D577D6" w:rsidRPr="00D577D6" w:rsidRDefault="00D577D6" w:rsidP="00D577D6">
      <w:pPr>
        <w:shd w:val="clear" w:color="auto" w:fill="FDFDFD"/>
        <w:spacing w:line="253" w:lineRule="atLeast"/>
        <w:rPr>
          <w:rFonts w:ascii="Calibri" w:eastAsia="Times New Roman" w:hAnsi="Calibri" w:cs="Times New Roman"/>
          <w:color w:val="000000"/>
          <w:lang w:eastAsia="en-IN"/>
        </w:rPr>
      </w:pPr>
      <w:r w:rsidRPr="00D577D6"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  <w:t xml:space="preserve">Copy to Joint Commissioners (ST), </w:t>
      </w:r>
      <w:proofErr w:type="spellStart"/>
      <w:r w:rsidRPr="00D577D6"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  <w:t>Abids</w:t>
      </w:r>
      <w:proofErr w:type="spellEnd"/>
      <w:r w:rsidRPr="00D577D6"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  <w:t xml:space="preserve">, </w:t>
      </w:r>
      <w:proofErr w:type="spellStart"/>
      <w:r w:rsidRPr="00D577D6"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  <w:t>Charminar</w:t>
      </w:r>
      <w:proofErr w:type="spellEnd"/>
      <w:r w:rsidRPr="00D577D6"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  <w:t xml:space="preserve">, </w:t>
      </w:r>
      <w:proofErr w:type="spellStart"/>
      <w:r w:rsidRPr="00D577D6"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  <w:t>Punjagutta</w:t>
      </w:r>
      <w:proofErr w:type="spellEnd"/>
      <w:r w:rsidRPr="00D577D6"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  <w:t xml:space="preserve"> &amp; </w:t>
      </w:r>
      <w:proofErr w:type="spellStart"/>
      <w:r w:rsidRPr="00D577D6"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  <w:t>Begumpet</w:t>
      </w:r>
      <w:proofErr w:type="spellEnd"/>
      <w:r w:rsidRPr="00D577D6"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  <w:t> </w:t>
      </w:r>
    </w:p>
    <w:p w:rsidR="00D577D6" w:rsidRPr="00D577D6" w:rsidRDefault="00D577D6" w:rsidP="00D577D6">
      <w:pPr>
        <w:shd w:val="clear" w:color="auto" w:fill="FDFDFD"/>
        <w:spacing w:line="253" w:lineRule="atLeast"/>
        <w:rPr>
          <w:rFonts w:ascii="Calibri" w:eastAsia="Times New Roman" w:hAnsi="Calibri" w:cs="Times New Roman"/>
          <w:color w:val="000000"/>
          <w:lang w:eastAsia="en-IN"/>
        </w:rPr>
      </w:pPr>
      <w:r w:rsidRPr="00D577D6"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  <w:t>           Divisions with a request to communicate the above Proceedings to the</w:t>
      </w:r>
    </w:p>
    <w:p w:rsidR="00D577D6" w:rsidRPr="00D577D6" w:rsidRDefault="00D577D6" w:rsidP="00D577D6">
      <w:pPr>
        <w:shd w:val="clear" w:color="auto" w:fill="FDFDFD"/>
        <w:spacing w:line="253" w:lineRule="atLeast"/>
        <w:rPr>
          <w:rFonts w:ascii="Calibri" w:eastAsia="Times New Roman" w:hAnsi="Calibri" w:cs="Times New Roman"/>
          <w:color w:val="000000"/>
          <w:lang w:eastAsia="en-IN"/>
        </w:rPr>
      </w:pPr>
      <w:r w:rsidRPr="00D577D6"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  <w:t>           affected persons working under their control immediately.</w:t>
      </w:r>
    </w:p>
    <w:p w:rsidR="00D577D6" w:rsidRPr="00D577D6" w:rsidRDefault="00D577D6" w:rsidP="00D577D6">
      <w:pPr>
        <w:shd w:val="clear" w:color="auto" w:fill="FDFDFD"/>
        <w:spacing w:line="253" w:lineRule="atLeast"/>
        <w:rPr>
          <w:rFonts w:ascii="Calibri" w:eastAsia="Times New Roman" w:hAnsi="Calibri" w:cs="Times New Roman"/>
          <w:color w:val="000000"/>
          <w:lang w:eastAsia="en-IN"/>
        </w:rPr>
      </w:pPr>
      <w:r w:rsidRPr="00D577D6">
        <w:rPr>
          <w:rFonts w:ascii="Calibri" w:eastAsia="Times New Roman" w:hAnsi="Calibri" w:cs="Times New Roman"/>
          <w:color w:val="000000"/>
          <w:sz w:val="6"/>
          <w:szCs w:val="6"/>
          <w:lang w:eastAsia="en-IN"/>
        </w:rPr>
        <w:t> </w:t>
      </w:r>
    </w:p>
    <w:p w:rsidR="00D577D6" w:rsidRPr="00D577D6" w:rsidRDefault="00D577D6" w:rsidP="00D577D6">
      <w:pPr>
        <w:shd w:val="clear" w:color="auto" w:fill="FDFDFD"/>
        <w:spacing w:line="253" w:lineRule="atLeast"/>
        <w:rPr>
          <w:rFonts w:ascii="Calibri" w:eastAsia="Times New Roman" w:hAnsi="Calibri" w:cs="Times New Roman"/>
          <w:color w:val="000000"/>
          <w:lang w:eastAsia="en-IN"/>
        </w:rPr>
      </w:pPr>
      <w:r w:rsidRPr="00D577D6"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  <w:t xml:space="preserve">Copy to Appellate Joint Commissioners (ST), </w:t>
      </w:r>
      <w:proofErr w:type="spellStart"/>
      <w:r w:rsidRPr="00D577D6"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  <w:t>Secunderabad</w:t>
      </w:r>
      <w:proofErr w:type="spellEnd"/>
      <w:r w:rsidRPr="00D577D6"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  <w:t xml:space="preserve"> and </w:t>
      </w:r>
      <w:proofErr w:type="spellStart"/>
      <w:r w:rsidRPr="00D577D6"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  <w:t>Punjagutta</w:t>
      </w:r>
      <w:proofErr w:type="spellEnd"/>
      <w:r w:rsidRPr="00D577D6"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  <w:t xml:space="preserve"> Divisions</w:t>
      </w:r>
    </w:p>
    <w:p w:rsidR="00D577D6" w:rsidRPr="00D577D6" w:rsidRDefault="00D577D6" w:rsidP="00D577D6">
      <w:pPr>
        <w:shd w:val="clear" w:color="auto" w:fill="FDFDFD"/>
        <w:spacing w:line="253" w:lineRule="atLeast"/>
        <w:rPr>
          <w:rFonts w:ascii="Calibri" w:eastAsia="Times New Roman" w:hAnsi="Calibri" w:cs="Times New Roman"/>
          <w:color w:val="000000"/>
          <w:lang w:eastAsia="en-IN"/>
        </w:rPr>
      </w:pPr>
      <w:r w:rsidRPr="00D577D6"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  <w:t>           with a request to communicate the above Proceedings to the affected</w:t>
      </w:r>
    </w:p>
    <w:p w:rsidR="00D577D6" w:rsidRPr="00D577D6" w:rsidRDefault="00D577D6" w:rsidP="00D577D6">
      <w:pPr>
        <w:shd w:val="clear" w:color="auto" w:fill="FDFDFD"/>
        <w:spacing w:line="253" w:lineRule="atLeast"/>
        <w:rPr>
          <w:rFonts w:ascii="Calibri" w:eastAsia="Times New Roman" w:hAnsi="Calibri" w:cs="Times New Roman"/>
          <w:color w:val="000000"/>
          <w:lang w:eastAsia="en-IN"/>
        </w:rPr>
      </w:pPr>
      <w:r w:rsidRPr="00D577D6"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  <w:t>           persons working under their control immediately.</w:t>
      </w:r>
    </w:p>
    <w:p w:rsidR="00D577D6" w:rsidRPr="00D577D6" w:rsidRDefault="00D577D6" w:rsidP="00D577D6">
      <w:pPr>
        <w:shd w:val="clear" w:color="auto" w:fill="FDFDFD"/>
        <w:spacing w:line="253" w:lineRule="atLeast"/>
        <w:rPr>
          <w:rFonts w:ascii="Calibri" w:eastAsia="Times New Roman" w:hAnsi="Calibri" w:cs="Times New Roman"/>
          <w:color w:val="000000"/>
          <w:lang w:eastAsia="en-IN"/>
        </w:rPr>
      </w:pPr>
      <w:r w:rsidRPr="00D577D6">
        <w:rPr>
          <w:rFonts w:ascii="Calibri" w:eastAsia="Times New Roman" w:hAnsi="Calibri" w:cs="Times New Roman"/>
          <w:color w:val="000000"/>
          <w:sz w:val="8"/>
          <w:szCs w:val="8"/>
          <w:lang w:eastAsia="en-IN"/>
        </w:rPr>
        <w:t> </w:t>
      </w:r>
    </w:p>
    <w:p w:rsidR="00D577D6" w:rsidRPr="00D577D6" w:rsidRDefault="00D577D6" w:rsidP="00D577D6">
      <w:pPr>
        <w:shd w:val="clear" w:color="auto" w:fill="FDFDFD"/>
        <w:spacing w:line="253" w:lineRule="atLeast"/>
        <w:rPr>
          <w:rFonts w:ascii="Calibri" w:eastAsia="Times New Roman" w:hAnsi="Calibri" w:cs="Times New Roman"/>
          <w:color w:val="000000"/>
          <w:lang w:eastAsia="en-IN"/>
        </w:rPr>
      </w:pPr>
      <w:r w:rsidRPr="00D577D6"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  <w:t xml:space="preserve">Copy to all the Assistant Commissioner (ST)s </w:t>
      </w:r>
      <w:proofErr w:type="spellStart"/>
      <w:r w:rsidRPr="00D577D6"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  <w:t>Sec’bad</w:t>
      </w:r>
      <w:proofErr w:type="spellEnd"/>
      <w:r w:rsidRPr="00D577D6"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  <w:t>   Division for information.</w:t>
      </w:r>
    </w:p>
    <w:p w:rsidR="00D577D6" w:rsidRPr="00D577D6" w:rsidRDefault="00D577D6" w:rsidP="00D577D6">
      <w:pPr>
        <w:shd w:val="clear" w:color="auto" w:fill="FDFDFD"/>
        <w:spacing w:line="253" w:lineRule="atLeast"/>
        <w:rPr>
          <w:rFonts w:ascii="Calibri" w:eastAsia="Times New Roman" w:hAnsi="Calibri" w:cs="Times New Roman"/>
          <w:color w:val="000000"/>
          <w:lang w:eastAsia="en-IN"/>
        </w:rPr>
      </w:pPr>
      <w:r w:rsidRPr="00D577D6">
        <w:rPr>
          <w:rFonts w:ascii="Calibri" w:eastAsia="Times New Roman" w:hAnsi="Calibri" w:cs="Times New Roman"/>
          <w:color w:val="000000"/>
          <w:sz w:val="6"/>
          <w:szCs w:val="6"/>
          <w:lang w:eastAsia="en-IN"/>
        </w:rPr>
        <w:lastRenderedPageBreak/>
        <w:t> </w:t>
      </w:r>
    </w:p>
    <w:p w:rsidR="00D577D6" w:rsidRPr="00D577D6" w:rsidRDefault="00D577D6" w:rsidP="00D577D6">
      <w:pPr>
        <w:shd w:val="clear" w:color="auto" w:fill="FDFDFD"/>
        <w:spacing w:line="253" w:lineRule="atLeast"/>
        <w:rPr>
          <w:rFonts w:ascii="Calibri" w:eastAsia="Times New Roman" w:hAnsi="Calibri" w:cs="Times New Roman"/>
          <w:color w:val="000000"/>
          <w:lang w:eastAsia="en-IN"/>
        </w:rPr>
      </w:pPr>
      <w:r w:rsidRPr="00D577D6"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  <w:t>Copy submitted to the Special Commissioners (ST), Enforcement Wing., O/o Commissioner(TC), Hyderabad.</w:t>
      </w:r>
    </w:p>
    <w:p w:rsidR="00D577D6" w:rsidRPr="00D577D6" w:rsidRDefault="00D577D6" w:rsidP="00D577D6">
      <w:pPr>
        <w:shd w:val="clear" w:color="auto" w:fill="FDFDFD"/>
        <w:spacing w:line="253" w:lineRule="atLeast"/>
        <w:rPr>
          <w:rFonts w:ascii="Calibri" w:eastAsia="Times New Roman" w:hAnsi="Calibri" w:cs="Times New Roman"/>
          <w:color w:val="000000"/>
          <w:lang w:eastAsia="en-IN"/>
        </w:rPr>
      </w:pPr>
      <w:r w:rsidRPr="00D577D6"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  <w:t>Copy submitted to the Addl. Commissioner (ST) (CCW) O/o the Commissioner(CT) with a   request to place the order on the Official portal of CT Department.</w:t>
      </w:r>
    </w:p>
    <w:p w:rsidR="00D577D6" w:rsidRPr="00D577D6" w:rsidRDefault="00D577D6" w:rsidP="00D577D6">
      <w:pPr>
        <w:shd w:val="clear" w:color="auto" w:fill="FDFDFD"/>
        <w:spacing w:line="253" w:lineRule="atLeast"/>
        <w:rPr>
          <w:rFonts w:ascii="Calibri" w:eastAsia="Times New Roman" w:hAnsi="Calibri" w:cs="Times New Roman"/>
          <w:color w:val="000000"/>
          <w:lang w:eastAsia="en-IN"/>
        </w:rPr>
      </w:pPr>
      <w:r w:rsidRPr="00D577D6">
        <w:rPr>
          <w:rFonts w:ascii="Calibri" w:eastAsia="Times New Roman" w:hAnsi="Calibri" w:cs="Times New Roman"/>
          <w:color w:val="000000"/>
          <w:sz w:val="10"/>
          <w:szCs w:val="10"/>
          <w:lang w:eastAsia="en-IN"/>
        </w:rPr>
        <w:t> </w:t>
      </w:r>
    </w:p>
    <w:p w:rsidR="00D577D6" w:rsidRPr="00D577D6" w:rsidRDefault="00D577D6" w:rsidP="00D577D6">
      <w:pPr>
        <w:shd w:val="clear" w:color="auto" w:fill="FDFDFD"/>
        <w:spacing w:line="253" w:lineRule="atLeast"/>
        <w:rPr>
          <w:rFonts w:ascii="Calibri" w:eastAsia="Times New Roman" w:hAnsi="Calibri" w:cs="Times New Roman"/>
          <w:color w:val="000000"/>
          <w:lang w:eastAsia="en-IN"/>
        </w:rPr>
      </w:pPr>
      <w:r w:rsidRPr="00D577D6"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  <w:t>Copy to Stock File/ Spare.</w:t>
      </w:r>
    </w:p>
    <w:p w:rsidR="00D577D6" w:rsidRPr="00D577D6" w:rsidRDefault="00D577D6" w:rsidP="00D577D6">
      <w:pPr>
        <w:shd w:val="clear" w:color="auto" w:fill="FDFDFD"/>
        <w:spacing w:line="253" w:lineRule="atLeast"/>
        <w:rPr>
          <w:rFonts w:ascii="Calibri" w:eastAsia="Times New Roman" w:hAnsi="Calibri" w:cs="Times New Roman"/>
          <w:color w:val="000000"/>
          <w:lang w:eastAsia="en-IN"/>
        </w:rPr>
      </w:pPr>
      <w:r w:rsidRPr="00D577D6"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  <w:t> </w:t>
      </w:r>
    </w:p>
    <w:p w:rsidR="00D577D6" w:rsidRPr="00D577D6" w:rsidRDefault="00D577D6" w:rsidP="00D577D6">
      <w:pPr>
        <w:shd w:val="clear" w:color="auto" w:fill="FDFDFD"/>
        <w:spacing w:line="253" w:lineRule="atLeast"/>
        <w:jc w:val="center"/>
        <w:rPr>
          <w:rFonts w:ascii="Calibri" w:eastAsia="Times New Roman" w:hAnsi="Calibri" w:cs="Times New Roman"/>
          <w:color w:val="000000"/>
          <w:lang w:eastAsia="en-IN"/>
        </w:rPr>
      </w:pPr>
      <w:r w:rsidRPr="00D577D6">
        <w:rPr>
          <w:rFonts w:ascii="Bookman Old Style" w:eastAsia="Times New Roman" w:hAnsi="Bookman Old Style" w:cs="Times New Roman"/>
          <w:color w:val="000000"/>
          <w:sz w:val="24"/>
          <w:szCs w:val="24"/>
          <w:lang w:eastAsia="en-IN"/>
        </w:rPr>
        <w:t>//</w:t>
      </w:r>
      <w:proofErr w:type="spellStart"/>
      <w:r w:rsidRPr="00D577D6">
        <w:rPr>
          <w:rFonts w:ascii="Bookman Old Style" w:eastAsia="Times New Roman" w:hAnsi="Bookman Old Style" w:cs="Times New Roman"/>
          <w:color w:val="000000"/>
          <w:sz w:val="24"/>
          <w:szCs w:val="24"/>
          <w:lang w:eastAsia="en-IN"/>
        </w:rPr>
        <w:t>t.c.f.b.o</w:t>
      </w:r>
      <w:proofErr w:type="spellEnd"/>
      <w:r w:rsidRPr="00D577D6">
        <w:rPr>
          <w:rFonts w:ascii="Bookman Old Style" w:eastAsia="Times New Roman" w:hAnsi="Bookman Old Style" w:cs="Times New Roman"/>
          <w:color w:val="000000"/>
          <w:sz w:val="24"/>
          <w:szCs w:val="24"/>
          <w:lang w:eastAsia="en-IN"/>
        </w:rPr>
        <w:t>.//                           M A N A G E R</w:t>
      </w:r>
    </w:p>
    <w:p w:rsidR="001C6439" w:rsidRPr="00D577D6" w:rsidRDefault="001C6439" w:rsidP="00D577D6"/>
    <w:sectPr w:rsidR="001C6439" w:rsidRPr="00D577D6" w:rsidSect="001C64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D577D6"/>
    <w:rsid w:val="001C6439"/>
    <w:rsid w:val="00400511"/>
    <w:rsid w:val="00B47A6B"/>
    <w:rsid w:val="00C60492"/>
    <w:rsid w:val="00D577D6"/>
    <w:rsid w:val="00F322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4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bject">
    <w:name w:val="object"/>
    <w:basedOn w:val="DefaultParagraphFont"/>
    <w:rsid w:val="00D577D6"/>
  </w:style>
  <w:style w:type="paragraph" w:styleId="NoSpacing">
    <w:name w:val="No Spacing"/>
    <w:basedOn w:val="Normal"/>
    <w:uiPriority w:val="1"/>
    <w:qFormat/>
    <w:rsid w:val="00D577D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80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439</Words>
  <Characters>2508</Characters>
  <Application>Microsoft Office Word</Application>
  <DocSecurity>0</DocSecurity>
  <Lines>20</Lines>
  <Paragraphs>5</Paragraphs>
  <ScaleCrop>false</ScaleCrop>
  <Company/>
  <LinksUpToDate>false</LinksUpToDate>
  <CharactersWithSpaces>2942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nexcell1</cp:lastModifiedBy>
  <cp:revision>3</cp:revision>
  <dcterms:created xsi:type="dcterms:W3CDTF">2021-01-12T09:03:00Z</dcterms:created>
  <dcterms:modified xsi:type="dcterms:W3CDTF">2021-01-12T09:48:00Z</dcterms:modified>
</cp:coreProperties>
</file>