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33" w:rsidRPr="00F627F3" w:rsidRDefault="00F47733" w:rsidP="00F47733">
      <w:pPr>
        <w:spacing w:after="0" w:line="240" w:lineRule="auto"/>
        <w:jc w:val="center"/>
        <w:rPr>
          <w:rFonts w:ascii="Times New Roman" w:hAnsi="Times New Roman" w:cs="Times New Roman"/>
          <w:b/>
          <w:sz w:val="24"/>
          <w:szCs w:val="24"/>
        </w:rPr>
      </w:pPr>
      <w:r w:rsidRPr="00F627F3">
        <w:rPr>
          <w:rFonts w:ascii="Times New Roman" w:hAnsi="Times New Roman" w:cs="Times New Roman"/>
          <w:b/>
          <w:sz w:val="24"/>
          <w:szCs w:val="24"/>
        </w:rPr>
        <w:t>GOVERNMENT OF TELANGANA</w:t>
      </w:r>
    </w:p>
    <w:p w:rsidR="00F47733" w:rsidRDefault="00F47733" w:rsidP="00F47733">
      <w:pPr>
        <w:spacing w:after="0" w:line="240" w:lineRule="auto"/>
        <w:jc w:val="center"/>
        <w:rPr>
          <w:rFonts w:ascii="Times New Roman" w:hAnsi="Times New Roman" w:cs="Times New Roman"/>
          <w:b/>
          <w:sz w:val="24"/>
          <w:szCs w:val="24"/>
        </w:rPr>
      </w:pPr>
      <w:r w:rsidRPr="00F627F3">
        <w:rPr>
          <w:rFonts w:ascii="Times New Roman" w:hAnsi="Times New Roman" w:cs="Times New Roman"/>
          <w:b/>
          <w:sz w:val="24"/>
          <w:szCs w:val="24"/>
        </w:rPr>
        <w:t>COMMERCIAL TAXES DEPARTMENT</w:t>
      </w:r>
    </w:p>
    <w:p w:rsidR="00F47733" w:rsidRDefault="00F47733" w:rsidP="00F47733">
      <w:pPr>
        <w:spacing w:after="0" w:line="240" w:lineRule="auto"/>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F47733" w:rsidRPr="00A27336" w:rsidTr="004C54B2">
        <w:tc>
          <w:tcPr>
            <w:tcW w:w="4788" w:type="dxa"/>
          </w:tcPr>
          <w:p w:rsidR="00F47733" w:rsidRPr="00A27336" w:rsidRDefault="00F47733" w:rsidP="004C54B2">
            <w:pPr>
              <w:rPr>
                <w:rFonts w:ascii="Times New Roman" w:hAnsi="Times New Roman" w:cs="Times New Roman"/>
                <w:sz w:val="24"/>
                <w:szCs w:val="24"/>
              </w:rPr>
            </w:pPr>
            <w:r w:rsidRPr="00A27336">
              <w:rPr>
                <w:rFonts w:ascii="Times New Roman" w:hAnsi="Times New Roman" w:cs="Times New Roman"/>
                <w:sz w:val="24"/>
                <w:szCs w:val="24"/>
              </w:rPr>
              <w:t>From</w:t>
            </w:r>
          </w:p>
          <w:p w:rsidR="00F47733" w:rsidRPr="00A27336" w:rsidRDefault="00F47733" w:rsidP="004C54B2">
            <w:pPr>
              <w:rPr>
                <w:rFonts w:ascii="Times New Roman" w:hAnsi="Times New Roman" w:cs="Times New Roman"/>
                <w:sz w:val="24"/>
                <w:szCs w:val="24"/>
              </w:rPr>
            </w:pPr>
            <w:r w:rsidRPr="00A27336">
              <w:rPr>
                <w:rFonts w:ascii="Times New Roman" w:hAnsi="Times New Roman" w:cs="Times New Roman"/>
                <w:sz w:val="24"/>
                <w:szCs w:val="24"/>
              </w:rPr>
              <w:t>G.Phaneendra Reddy, B.Tech</w:t>
            </w:r>
          </w:p>
          <w:p w:rsidR="00F47733" w:rsidRPr="00A27336" w:rsidRDefault="00F47733" w:rsidP="004C54B2">
            <w:pPr>
              <w:rPr>
                <w:rFonts w:ascii="Times New Roman" w:hAnsi="Times New Roman" w:cs="Times New Roman"/>
                <w:sz w:val="24"/>
                <w:szCs w:val="24"/>
              </w:rPr>
            </w:pPr>
            <w:r w:rsidRPr="00A27336">
              <w:rPr>
                <w:rFonts w:ascii="Times New Roman" w:hAnsi="Times New Roman" w:cs="Times New Roman"/>
                <w:sz w:val="24"/>
                <w:szCs w:val="24"/>
              </w:rPr>
              <w:t>Deputy Commissioner (CT)</w:t>
            </w:r>
          </w:p>
          <w:p w:rsidR="00F47733" w:rsidRPr="00A27336" w:rsidRDefault="00F47733" w:rsidP="004C54B2">
            <w:pPr>
              <w:rPr>
                <w:rFonts w:ascii="Times New Roman" w:hAnsi="Times New Roman" w:cs="Times New Roman"/>
                <w:sz w:val="24"/>
                <w:szCs w:val="24"/>
              </w:rPr>
            </w:pPr>
            <w:r w:rsidRPr="00A27336">
              <w:rPr>
                <w:rFonts w:ascii="Times New Roman" w:hAnsi="Times New Roman" w:cs="Times New Roman"/>
                <w:sz w:val="24"/>
                <w:szCs w:val="24"/>
              </w:rPr>
              <w:t>Secunderabad Division: Hyderabad</w:t>
            </w:r>
          </w:p>
        </w:tc>
        <w:tc>
          <w:tcPr>
            <w:tcW w:w="4788" w:type="dxa"/>
          </w:tcPr>
          <w:p w:rsidR="00F47733" w:rsidRPr="00A27336" w:rsidRDefault="00F47733" w:rsidP="004C54B2">
            <w:pPr>
              <w:rPr>
                <w:rFonts w:ascii="Times New Roman" w:hAnsi="Times New Roman" w:cs="Times New Roman"/>
                <w:sz w:val="24"/>
                <w:szCs w:val="24"/>
              </w:rPr>
            </w:pPr>
            <w:r w:rsidRPr="00A27336">
              <w:rPr>
                <w:rFonts w:ascii="Times New Roman" w:hAnsi="Times New Roman" w:cs="Times New Roman"/>
                <w:sz w:val="24"/>
                <w:szCs w:val="24"/>
              </w:rPr>
              <w:t>To</w:t>
            </w:r>
          </w:p>
          <w:p w:rsidR="00F47733" w:rsidRPr="00A27336" w:rsidRDefault="00F47733" w:rsidP="004C54B2">
            <w:pPr>
              <w:rPr>
                <w:rFonts w:ascii="Times New Roman" w:hAnsi="Times New Roman" w:cs="Times New Roman"/>
                <w:sz w:val="24"/>
                <w:szCs w:val="24"/>
              </w:rPr>
            </w:pPr>
            <w:r w:rsidRPr="00A27336">
              <w:rPr>
                <w:rFonts w:ascii="Times New Roman" w:hAnsi="Times New Roman" w:cs="Times New Roman"/>
                <w:sz w:val="24"/>
                <w:szCs w:val="24"/>
              </w:rPr>
              <w:t xml:space="preserve">The Deputy Commissioners (CT) of </w:t>
            </w:r>
          </w:p>
          <w:p w:rsidR="00F47733" w:rsidRPr="00A27336" w:rsidRDefault="00F47733" w:rsidP="004C54B2">
            <w:pPr>
              <w:jc w:val="both"/>
              <w:rPr>
                <w:rFonts w:ascii="Times New Roman" w:hAnsi="Times New Roman" w:cs="Times New Roman"/>
                <w:sz w:val="24"/>
                <w:szCs w:val="24"/>
              </w:rPr>
            </w:pPr>
            <w:r w:rsidRPr="00A27336">
              <w:rPr>
                <w:rFonts w:ascii="Times New Roman" w:hAnsi="Times New Roman" w:cs="Times New Roman"/>
                <w:sz w:val="24"/>
                <w:szCs w:val="24"/>
              </w:rPr>
              <w:t>Abids, Begumpet, Charminar,</w:t>
            </w:r>
            <w:r>
              <w:rPr>
                <w:rFonts w:ascii="Times New Roman" w:hAnsi="Times New Roman" w:cs="Times New Roman"/>
                <w:sz w:val="24"/>
                <w:szCs w:val="24"/>
              </w:rPr>
              <w:t>Punjagutta ADC(CT) of Secunderabad and Pu</w:t>
            </w:r>
            <w:r w:rsidRPr="00A27336">
              <w:rPr>
                <w:rFonts w:ascii="Times New Roman" w:hAnsi="Times New Roman" w:cs="Times New Roman"/>
                <w:sz w:val="24"/>
                <w:szCs w:val="24"/>
              </w:rPr>
              <w:t>njagutta</w:t>
            </w:r>
            <w:r>
              <w:rPr>
                <w:rFonts w:ascii="Times New Roman" w:hAnsi="Times New Roman" w:cs="Times New Roman"/>
                <w:sz w:val="24"/>
                <w:szCs w:val="24"/>
              </w:rPr>
              <w:t xml:space="preserve"> div</w:t>
            </w:r>
          </w:p>
          <w:p w:rsidR="00F47733" w:rsidRPr="00A27336" w:rsidRDefault="00F47733" w:rsidP="004C54B2">
            <w:pPr>
              <w:rPr>
                <w:rFonts w:ascii="Times New Roman" w:hAnsi="Times New Roman" w:cs="Times New Roman"/>
                <w:sz w:val="24"/>
                <w:szCs w:val="24"/>
              </w:rPr>
            </w:pPr>
          </w:p>
        </w:tc>
      </w:tr>
    </w:tbl>
    <w:p w:rsidR="00F47733" w:rsidRPr="00A27336" w:rsidRDefault="00F47733" w:rsidP="00F47733">
      <w:pPr>
        <w:jc w:val="center"/>
        <w:rPr>
          <w:rFonts w:ascii="Times New Roman" w:hAnsi="Times New Roman" w:cs="Times New Roman"/>
          <w:sz w:val="24"/>
          <w:szCs w:val="24"/>
          <w:u w:val="single"/>
        </w:rPr>
      </w:pPr>
      <w:r w:rsidRPr="00A27336">
        <w:rPr>
          <w:rFonts w:ascii="Times New Roman" w:hAnsi="Times New Roman" w:cs="Times New Roman"/>
          <w:sz w:val="24"/>
          <w:szCs w:val="24"/>
          <w:u w:val="single"/>
        </w:rPr>
        <w:t>Rc.No: A2/16/2017 Dated 07 -10-2017</w:t>
      </w:r>
    </w:p>
    <w:p w:rsidR="00F47733" w:rsidRPr="00A27336" w:rsidRDefault="00F47733" w:rsidP="00F47733">
      <w:pPr>
        <w:jc w:val="both"/>
        <w:rPr>
          <w:rFonts w:ascii="Times New Roman" w:hAnsi="Times New Roman" w:cs="Times New Roman"/>
          <w:sz w:val="24"/>
          <w:szCs w:val="24"/>
        </w:rPr>
      </w:pPr>
      <w:r w:rsidRPr="00A27336">
        <w:rPr>
          <w:rFonts w:ascii="Times New Roman" w:hAnsi="Times New Roman" w:cs="Times New Roman"/>
          <w:sz w:val="24"/>
          <w:szCs w:val="24"/>
        </w:rPr>
        <w:t>Sir/Madam,</w:t>
      </w: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
        <w:gridCol w:w="8783"/>
      </w:tblGrid>
      <w:tr w:rsidR="00F47733" w:rsidRPr="001F7827" w:rsidTr="004C54B2">
        <w:trPr>
          <w:trHeight w:val="788"/>
        </w:trPr>
        <w:tc>
          <w:tcPr>
            <w:tcW w:w="733" w:type="dxa"/>
          </w:tcPr>
          <w:p w:rsidR="00F47733" w:rsidRPr="001F7827" w:rsidRDefault="00F47733" w:rsidP="004C54B2">
            <w:pPr>
              <w:rPr>
                <w:rFonts w:ascii="Times New Roman" w:hAnsi="Times New Roman" w:cs="Times New Roman"/>
                <w:sz w:val="24"/>
                <w:szCs w:val="24"/>
              </w:rPr>
            </w:pPr>
            <w:r w:rsidRPr="001F7827">
              <w:rPr>
                <w:rFonts w:ascii="Times New Roman" w:hAnsi="Times New Roman" w:cs="Times New Roman"/>
                <w:sz w:val="24"/>
                <w:szCs w:val="24"/>
              </w:rPr>
              <w:t>Sub</w:t>
            </w:r>
            <w:r>
              <w:rPr>
                <w:rFonts w:ascii="Times New Roman" w:hAnsi="Times New Roman" w:cs="Times New Roman"/>
                <w:sz w:val="24"/>
                <w:szCs w:val="24"/>
              </w:rPr>
              <w:t>:</w:t>
            </w:r>
          </w:p>
        </w:tc>
        <w:tc>
          <w:tcPr>
            <w:tcW w:w="8783" w:type="dxa"/>
          </w:tcPr>
          <w:p w:rsidR="00F47733" w:rsidRDefault="00F47733" w:rsidP="004C54B2">
            <w:pPr>
              <w:jc w:val="both"/>
              <w:rPr>
                <w:rFonts w:ascii="Times New Roman" w:hAnsi="Times New Roman" w:cs="Times New Roman"/>
                <w:sz w:val="24"/>
                <w:szCs w:val="24"/>
              </w:rPr>
            </w:pPr>
            <w:r w:rsidRPr="001F7827">
              <w:rPr>
                <w:rFonts w:ascii="Times New Roman" w:hAnsi="Times New Roman" w:cs="Times New Roman"/>
                <w:sz w:val="24"/>
                <w:szCs w:val="24"/>
              </w:rPr>
              <w:t>P.S.C.T.Dept-Secunderabad   Nodal  Division-Preparation of  Seniority lists of   ACTOs Panel Years 2012-2013 and 2013-2014-Show cause notice-issued- Objections called for-</w:t>
            </w:r>
            <w:r>
              <w:rPr>
                <w:rFonts w:ascii="Times New Roman" w:hAnsi="Times New Roman" w:cs="Times New Roman"/>
                <w:sz w:val="24"/>
                <w:szCs w:val="24"/>
              </w:rPr>
              <w:t xml:space="preserve"> Request for Communication –Forwarding Objections filed-</w:t>
            </w:r>
            <w:r w:rsidRPr="001F7827">
              <w:rPr>
                <w:rFonts w:ascii="Times New Roman" w:hAnsi="Times New Roman" w:cs="Times New Roman"/>
                <w:sz w:val="24"/>
                <w:szCs w:val="24"/>
              </w:rPr>
              <w:t>Reg.</w:t>
            </w:r>
          </w:p>
          <w:p w:rsidR="00F47733" w:rsidRPr="001F7827" w:rsidRDefault="00F47733" w:rsidP="004C54B2">
            <w:pPr>
              <w:jc w:val="both"/>
              <w:rPr>
                <w:rFonts w:ascii="Times New Roman" w:hAnsi="Times New Roman" w:cs="Times New Roman"/>
                <w:sz w:val="24"/>
                <w:szCs w:val="24"/>
              </w:rPr>
            </w:pPr>
          </w:p>
        </w:tc>
      </w:tr>
      <w:tr w:rsidR="00F47733" w:rsidRPr="001F7827" w:rsidTr="004C54B2">
        <w:trPr>
          <w:trHeight w:val="2378"/>
        </w:trPr>
        <w:tc>
          <w:tcPr>
            <w:tcW w:w="733" w:type="dxa"/>
          </w:tcPr>
          <w:p w:rsidR="00F47733" w:rsidRPr="001F7827" w:rsidRDefault="00F47733" w:rsidP="004C54B2">
            <w:pPr>
              <w:jc w:val="both"/>
              <w:rPr>
                <w:rFonts w:ascii="Times New Roman" w:hAnsi="Times New Roman" w:cs="Times New Roman"/>
                <w:sz w:val="24"/>
                <w:szCs w:val="24"/>
              </w:rPr>
            </w:pPr>
            <w:r w:rsidRPr="001F7827">
              <w:rPr>
                <w:rFonts w:ascii="Times New Roman" w:hAnsi="Times New Roman" w:cs="Times New Roman"/>
                <w:sz w:val="24"/>
                <w:szCs w:val="24"/>
              </w:rPr>
              <w:t>Ref</w:t>
            </w:r>
            <w:r>
              <w:rPr>
                <w:rFonts w:ascii="Times New Roman" w:hAnsi="Times New Roman" w:cs="Times New Roman"/>
                <w:sz w:val="24"/>
                <w:szCs w:val="24"/>
              </w:rPr>
              <w:t>:</w:t>
            </w:r>
          </w:p>
        </w:tc>
        <w:tc>
          <w:tcPr>
            <w:tcW w:w="8783" w:type="dxa"/>
          </w:tcPr>
          <w:p w:rsidR="00F47733" w:rsidRPr="001F7827" w:rsidRDefault="00F47733" w:rsidP="004C54B2">
            <w:pPr>
              <w:pStyle w:val="ListParagraph"/>
              <w:numPr>
                <w:ilvl w:val="0"/>
                <w:numId w:val="4"/>
              </w:numPr>
              <w:rPr>
                <w:rFonts w:ascii="Times New Roman" w:hAnsi="Times New Roman" w:cs="Times New Roman"/>
                <w:sz w:val="24"/>
                <w:szCs w:val="24"/>
              </w:rPr>
            </w:pPr>
            <w:r w:rsidRPr="001F7827">
              <w:rPr>
                <w:rFonts w:ascii="Times New Roman" w:hAnsi="Times New Roman" w:cs="Times New Roman"/>
                <w:sz w:val="24"/>
                <w:szCs w:val="24"/>
              </w:rPr>
              <w:t>DC(CT)Secunderabad ref.A2/14/2012 dated 14-5-2015</w:t>
            </w:r>
          </w:p>
          <w:p w:rsidR="00F47733" w:rsidRPr="001F7827" w:rsidRDefault="00F47733" w:rsidP="004C54B2">
            <w:pPr>
              <w:pStyle w:val="ListParagraph"/>
              <w:numPr>
                <w:ilvl w:val="0"/>
                <w:numId w:val="4"/>
              </w:numPr>
              <w:rPr>
                <w:rFonts w:ascii="Times New Roman" w:hAnsi="Times New Roman" w:cs="Times New Roman"/>
                <w:sz w:val="24"/>
                <w:szCs w:val="24"/>
              </w:rPr>
            </w:pPr>
            <w:r w:rsidRPr="001F7827">
              <w:rPr>
                <w:rFonts w:ascii="Times New Roman" w:hAnsi="Times New Roman" w:cs="Times New Roman"/>
                <w:sz w:val="24"/>
                <w:szCs w:val="24"/>
              </w:rPr>
              <w:t>CCT’s ref.C/DX4/434/2015 dt.9-12-2015.</w:t>
            </w:r>
          </w:p>
          <w:p w:rsidR="00F47733" w:rsidRPr="001F7827" w:rsidRDefault="00F47733" w:rsidP="004C54B2">
            <w:pPr>
              <w:pStyle w:val="ListParagraph"/>
              <w:numPr>
                <w:ilvl w:val="0"/>
                <w:numId w:val="4"/>
              </w:numPr>
              <w:rPr>
                <w:rFonts w:ascii="Times New Roman" w:hAnsi="Times New Roman" w:cs="Times New Roman"/>
                <w:sz w:val="24"/>
                <w:szCs w:val="24"/>
              </w:rPr>
            </w:pPr>
            <w:r w:rsidRPr="001F7827">
              <w:rPr>
                <w:rFonts w:ascii="Times New Roman" w:hAnsi="Times New Roman" w:cs="Times New Roman"/>
                <w:sz w:val="24"/>
                <w:szCs w:val="24"/>
              </w:rPr>
              <w:t>DC(CT)Secunderabad ref.A2/14/2013 dated11-3-2016(Revised proceedings  including  Sri.B.Poornachander Rao,( ACTO)</w:t>
            </w:r>
          </w:p>
          <w:p w:rsidR="00F47733" w:rsidRPr="001F7827" w:rsidRDefault="00F47733" w:rsidP="004C54B2">
            <w:pPr>
              <w:pStyle w:val="ListParagraph"/>
              <w:numPr>
                <w:ilvl w:val="0"/>
                <w:numId w:val="4"/>
              </w:numPr>
              <w:rPr>
                <w:rFonts w:ascii="Times New Roman" w:hAnsi="Times New Roman" w:cs="Times New Roman"/>
                <w:sz w:val="24"/>
                <w:szCs w:val="24"/>
              </w:rPr>
            </w:pPr>
            <w:r w:rsidRPr="001F7827">
              <w:rPr>
                <w:rFonts w:ascii="Times New Roman" w:hAnsi="Times New Roman" w:cs="Times New Roman"/>
                <w:sz w:val="24"/>
                <w:szCs w:val="24"/>
              </w:rPr>
              <w:t>DC(CT)Secunderabad ref.A2/14/2013 dated 23-6-2016 (Revised Proceedings in respect of Sri.P.Jaganmohan Rao ACTO(ST)</w:t>
            </w:r>
          </w:p>
          <w:p w:rsidR="00F47733" w:rsidRDefault="00F47733" w:rsidP="004C54B2">
            <w:pPr>
              <w:pStyle w:val="ListParagraph"/>
              <w:numPr>
                <w:ilvl w:val="0"/>
                <w:numId w:val="4"/>
              </w:numPr>
              <w:rPr>
                <w:rFonts w:ascii="Times New Roman" w:hAnsi="Times New Roman" w:cs="Times New Roman"/>
                <w:sz w:val="24"/>
                <w:szCs w:val="24"/>
              </w:rPr>
            </w:pPr>
            <w:r w:rsidRPr="001F7827">
              <w:rPr>
                <w:rFonts w:ascii="Times New Roman" w:hAnsi="Times New Roman" w:cs="Times New Roman"/>
                <w:sz w:val="24"/>
                <w:szCs w:val="24"/>
              </w:rPr>
              <w:t xml:space="preserve">CCT’s ref.C/DX/197/2016 dt.29-09-2016.  </w:t>
            </w:r>
          </w:p>
          <w:p w:rsidR="00F47733" w:rsidRDefault="00F47733" w:rsidP="004C54B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CCT’s ref.C/DX2/894/2017 dated 14-7-2017</w:t>
            </w:r>
            <w:r w:rsidRPr="001F7827">
              <w:rPr>
                <w:rFonts w:ascii="Times New Roman" w:hAnsi="Times New Roman" w:cs="Times New Roman"/>
                <w:sz w:val="24"/>
                <w:szCs w:val="24"/>
              </w:rPr>
              <w:t xml:space="preserve">    </w:t>
            </w:r>
          </w:p>
          <w:p w:rsidR="00F47733" w:rsidRDefault="00F47733" w:rsidP="004C54B2">
            <w:pPr>
              <w:pStyle w:val="ListParagraph"/>
              <w:numPr>
                <w:ilvl w:val="0"/>
                <w:numId w:val="4"/>
              </w:numPr>
              <w:rPr>
                <w:rFonts w:ascii="Times New Roman" w:hAnsi="Times New Roman" w:cs="Times New Roman"/>
                <w:sz w:val="24"/>
                <w:szCs w:val="24"/>
              </w:rPr>
            </w:pPr>
            <w:r w:rsidRPr="006E1249">
              <w:rPr>
                <w:rFonts w:ascii="Times New Roman" w:hAnsi="Times New Roman" w:cs="Times New Roman"/>
                <w:sz w:val="24"/>
                <w:szCs w:val="24"/>
              </w:rPr>
              <w:t>DC(CT)Secunderabad Show Cause notice ref.no.A2/16/2017 dated 7-10-2017.</w:t>
            </w:r>
          </w:p>
          <w:p w:rsidR="00F47733" w:rsidRDefault="00F47733" w:rsidP="004C54B2">
            <w:pPr>
              <w:pStyle w:val="ListParagraph"/>
              <w:rPr>
                <w:rFonts w:ascii="Times New Roman" w:hAnsi="Times New Roman" w:cs="Times New Roman"/>
                <w:sz w:val="24"/>
                <w:szCs w:val="24"/>
              </w:rPr>
            </w:pPr>
          </w:p>
          <w:p w:rsidR="00F47733" w:rsidRPr="001F7827" w:rsidRDefault="00F47733" w:rsidP="004C54B2">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bl>
    <w:p w:rsidR="00F47733" w:rsidRDefault="00F47733" w:rsidP="00F47733">
      <w:pPr>
        <w:framePr w:hSpace="180" w:wrap="around" w:vAnchor="text" w:hAnchor="margin" w:y="174"/>
        <w:rPr>
          <w:rFonts w:ascii="Times New Roman" w:hAnsi="Times New Roman" w:cs="Times New Roman"/>
          <w:b/>
          <w:sz w:val="24"/>
          <w:szCs w:val="24"/>
        </w:rPr>
      </w:pPr>
      <w:r>
        <w:rPr>
          <w:rFonts w:ascii="Times New Roman" w:hAnsi="Times New Roman" w:cs="Times New Roman"/>
          <w:sz w:val="24"/>
          <w:szCs w:val="24"/>
        </w:rPr>
        <w:t xml:space="preserve">    </w:t>
      </w:r>
    </w:p>
    <w:p w:rsidR="00F47733" w:rsidRDefault="00F47733" w:rsidP="00F47733">
      <w:pPr>
        <w:spacing w:after="0" w:line="240" w:lineRule="auto"/>
        <w:ind w:firstLine="720"/>
        <w:jc w:val="both"/>
        <w:rPr>
          <w:rFonts w:ascii="Times New Roman" w:hAnsi="Times New Roman" w:cs="Times New Roman"/>
          <w:sz w:val="24"/>
          <w:szCs w:val="24"/>
        </w:rPr>
      </w:pPr>
    </w:p>
    <w:p w:rsidR="00F47733" w:rsidRDefault="00F47733" w:rsidP="00F477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 enclose herewith a Show Cause Notice regarding Seniority List of Assistant Commercial Tax Officers of Secunderabad Nodal Division, Hyderabad  for the ACTOs Panel Years 2012-2013 ( 01-08-2012 to 30-9-2013 ) and 2013-2014 (from 01-08-2013 to 30-09-2014) (Reference 7</w:t>
      </w:r>
      <w:r w:rsidRPr="00F86B9F">
        <w:rPr>
          <w:rFonts w:ascii="Times New Roman" w:hAnsi="Times New Roman" w:cs="Times New Roman"/>
          <w:sz w:val="24"/>
          <w:szCs w:val="24"/>
          <w:vertAlign w:val="superscript"/>
        </w:rPr>
        <w:t>th</w:t>
      </w:r>
      <w:r>
        <w:rPr>
          <w:rFonts w:ascii="Times New Roman" w:hAnsi="Times New Roman" w:cs="Times New Roman"/>
          <w:sz w:val="24"/>
          <w:szCs w:val="24"/>
        </w:rPr>
        <w:t xml:space="preserve"> cited).  I request you to communicate the Show Cause Notice among your Assistant Commercial Tax Officers and display the same on Your Office Notice Board without fail. </w:t>
      </w:r>
    </w:p>
    <w:p w:rsidR="00F47733" w:rsidRDefault="00F47733" w:rsidP="00F47733">
      <w:pPr>
        <w:spacing w:after="0" w:line="240" w:lineRule="auto"/>
        <w:ind w:firstLine="720"/>
        <w:jc w:val="both"/>
        <w:rPr>
          <w:rFonts w:ascii="Times New Roman" w:hAnsi="Times New Roman" w:cs="Times New Roman"/>
          <w:sz w:val="24"/>
          <w:szCs w:val="24"/>
        </w:rPr>
      </w:pPr>
    </w:p>
    <w:p w:rsidR="00F47733" w:rsidRDefault="00F47733" w:rsidP="00F47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Further, I request you to forward the objections filed to this office.</w:t>
      </w:r>
    </w:p>
    <w:p w:rsidR="00F47733" w:rsidRDefault="00F47733" w:rsidP="00F47733">
      <w:pPr>
        <w:spacing w:after="0" w:line="240" w:lineRule="auto"/>
        <w:jc w:val="both"/>
        <w:rPr>
          <w:rFonts w:ascii="Times New Roman" w:hAnsi="Times New Roman" w:cs="Times New Roman"/>
          <w:sz w:val="24"/>
          <w:szCs w:val="24"/>
        </w:rPr>
      </w:pPr>
    </w:p>
    <w:p w:rsidR="00F47733" w:rsidRDefault="00F47733" w:rsidP="00F47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Further, I request you to see that the required number of copies of the Show Cause Notice sent to you through e-mail got printed and serve the same to all the candidates.</w:t>
      </w:r>
    </w:p>
    <w:p w:rsidR="00F47733" w:rsidRDefault="00F47733" w:rsidP="00F47733">
      <w:pPr>
        <w:spacing w:after="0" w:line="240" w:lineRule="auto"/>
        <w:jc w:val="both"/>
        <w:rPr>
          <w:rFonts w:ascii="Times New Roman" w:hAnsi="Times New Roman" w:cs="Times New Roman"/>
          <w:sz w:val="24"/>
          <w:szCs w:val="24"/>
        </w:rPr>
      </w:pPr>
    </w:p>
    <w:p w:rsidR="00F47733" w:rsidRDefault="00F47733" w:rsidP="00F47733">
      <w:pPr>
        <w:spacing w:after="0" w:line="240" w:lineRule="auto"/>
        <w:rPr>
          <w:rFonts w:ascii="Times New Roman" w:hAnsi="Times New Roman" w:cs="Times New Roman"/>
          <w:sz w:val="24"/>
          <w:szCs w:val="24"/>
        </w:rPr>
      </w:pPr>
    </w:p>
    <w:p w:rsidR="00F47733" w:rsidRDefault="00F47733" w:rsidP="00F47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Yours faithfully,</w:t>
      </w:r>
      <w:r w:rsidRPr="003A52F6">
        <w:rPr>
          <w:rFonts w:ascii="Times New Roman" w:hAnsi="Times New Roman" w:cs="Times New Roman"/>
          <w:sz w:val="24"/>
          <w:szCs w:val="24"/>
        </w:rPr>
        <w:t xml:space="preserve">  </w:t>
      </w:r>
    </w:p>
    <w:p w:rsidR="00F47733" w:rsidRDefault="00F47733" w:rsidP="00F47733">
      <w:pPr>
        <w:tabs>
          <w:tab w:val="left" w:pos="6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Sd/-</w:t>
      </w:r>
    </w:p>
    <w:p w:rsidR="00F47733" w:rsidRDefault="00F47733" w:rsidP="00F47733">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     Deputy Commissioner(CT)</w:t>
      </w:r>
    </w:p>
    <w:p w:rsidR="00F47733" w:rsidRDefault="00F47733" w:rsidP="00F47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Secunderabad Division, Hyderabad.</w:t>
      </w:r>
    </w:p>
    <w:p w:rsidR="00F47733" w:rsidRDefault="00F47733" w:rsidP="00F47733">
      <w:pPr>
        <w:spacing w:after="0" w:line="240" w:lineRule="auto"/>
        <w:rPr>
          <w:rFonts w:ascii="Times New Roman" w:hAnsi="Times New Roman" w:cs="Times New Roman"/>
          <w:sz w:val="24"/>
          <w:szCs w:val="24"/>
        </w:rPr>
      </w:pPr>
    </w:p>
    <w:p w:rsidR="00F47733" w:rsidRDefault="00F47733" w:rsidP="00F47733">
      <w:pPr>
        <w:spacing w:after="0" w:line="240" w:lineRule="auto"/>
        <w:rPr>
          <w:rFonts w:ascii="Times New Roman" w:hAnsi="Times New Roman" w:cs="Times New Roman"/>
          <w:sz w:val="24"/>
          <w:szCs w:val="24"/>
        </w:rPr>
      </w:pPr>
    </w:p>
    <w:p w:rsidR="00F47733" w:rsidRDefault="00F47733" w:rsidP="00F47733">
      <w:pPr>
        <w:spacing w:after="0" w:line="240" w:lineRule="auto"/>
        <w:rPr>
          <w:rFonts w:ascii="Times New Roman" w:hAnsi="Times New Roman" w:cs="Times New Roman"/>
          <w:sz w:val="24"/>
          <w:szCs w:val="24"/>
        </w:rPr>
      </w:pPr>
      <w:r>
        <w:rPr>
          <w:rFonts w:ascii="Times New Roman" w:hAnsi="Times New Roman" w:cs="Times New Roman"/>
          <w:sz w:val="24"/>
          <w:szCs w:val="24"/>
        </w:rPr>
        <w:t>Copy submitted to the Commissioner (CT)T.S.Hyd.</w:t>
      </w:r>
    </w:p>
    <w:p w:rsidR="00F47733" w:rsidRDefault="00F47733" w:rsidP="00F47733">
      <w:pPr>
        <w:spacing w:after="0" w:line="240" w:lineRule="auto"/>
        <w:rPr>
          <w:rFonts w:ascii="Times New Roman" w:hAnsi="Times New Roman" w:cs="Times New Roman"/>
          <w:sz w:val="24"/>
          <w:szCs w:val="24"/>
        </w:rPr>
      </w:pPr>
      <w:r>
        <w:rPr>
          <w:rFonts w:ascii="Times New Roman" w:hAnsi="Times New Roman" w:cs="Times New Roman"/>
          <w:sz w:val="24"/>
          <w:szCs w:val="24"/>
        </w:rPr>
        <w:t>Copy submitted to the Addl. Commissioner(CT)Enforcement wing.</w:t>
      </w:r>
    </w:p>
    <w:p w:rsidR="00F47733" w:rsidRDefault="00F47733" w:rsidP="00F47733">
      <w:pPr>
        <w:spacing w:after="0" w:line="240" w:lineRule="auto"/>
        <w:rPr>
          <w:rFonts w:ascii="Times New Roman" w:hAnsi="Times New Roman" w:cs="Times New Roman"/>
          <w:sz w:val="24"/>
          <w:szCs w:val="24"/>
        </w:rPr>
      </w:pPr>
      <w:r>
        <w:rPr>
          <w:rFonts w:ascii="Times New Roman" w:hAnsi="Times New Roman" w:cs="Times New Roman"/>
          <w:sz w:val="24"/>
          <w:szCs w:val="24"/>
        </w:rPr>
        <w:t>Copy submitted to the Joint Commissioner (CT) Computers with a request to put the Show cause notice on the C.T. Department Portal.</w:t>
      </w:r>
    </w:p>
    <w:p w:rsidR="00F47733" w:rsidRDefault="00F47733" w:rsidP="00F47733">
      <w:pPr>
        <w:spacing w:after="0" w:line="240" w:lineRule="auto"/>
        <w:rPr>
          <w:rFonts w:ascii="Times New Roman" w:hAnsi="Times New Roman" w:cs="Times New Roman"/>
          <w:sz w:val="24"/>
          <w:szCs w:val="24"/>
        </w:rPr>
      </w:pPr>
      <w:r>
        <w:rPr>
          <w:rFonts w:ascii="Times New Roman" w:hAnsi="Times New Roman" w:cs="Times New Roman"/>
          <w:sz w:val="24"/>
          <w:szCs w:val="24"/>
        </w:rPr>
        <w:t>Copy to the DCTO(Computers) O/o. CCT, T.S,Hyd.</w:t>
      </w:r>
    </w:p>
    <w:p w:rsidR="00F47733" w:rsidRPr="001F7827" w:rsidRDefault="00F47733" w:rsidP="00F47733">
      <w:pPr>
        <w:spacing w:after="0" w:line="240" w:lineRule="auto"/>
        <w:rPr>
          <w:rFonts w:ascii="Times New Roman" w:hAnsi="Times New Roman" w:cs="Times New Roman"/>
          <w:sz w:val="24"/>
          <w:szCs w:val="24"/>
        </w:rPr>
      </w:pPr>
      <w:r>
        <w:rPr>
          <w:rFonts w:ascii="Times New Roman" w:hAnsi="Times New Roman" w:cs="Times New Roman"/>
          <w:sz w:val="24"/>
          <w:szCs w:val="24"/>
        </w:rPr>
        <w:t>Copy to all the CTOs in Secunderabad Division, Hyderabad, with similar request.</w:t>
      </w:r>
      <w:r w:rsidRPr="003A52F6">
        <w:rPr>
          <w:rFonts w:ascii="Times New Roman" w:hAnsi="Times New Roman" w:cs="Times New Roman"/>
          <w:sz w:val="24"/>
          <w:szCs w:val="24"/>
        </w:rPr>
        <w:t xml:space="preserve">  </w:t>
      </w:r>
      <w:r w:rsidRPr="001F7827">
        <w:rPr>
          <w:rFonts w:ascii="Times New Roman" w:hAnsi="Times New Roman" w:cs="Times New Roman"/>
          <w:sz w:val="24"/>
          <w:szCs w:val="24"/>
        </w:rPr>
        <w:t xml:space="preserve">            </w:t>
      </w:r>
    </w:p>
    <w:p w:rsidR="00F47733" w:rsidRDefault="00F47733" w:rsidP="00F47733">
      <w:pPr>
        <w:spacing w:after="0" w:line="240" w:lineRule="auto"/>
        <w:rPr>
          <w:rFonts w:ascii="Times New Roman" w:hAnsi="Times New Roman" w:cs="Times New Roman"/>
          <w:sz w:val="24"/>
          <w:szCs w:val="24"/>
        </w:rPr>
      </w:pPr>
    </w:p>
    <w:p w:rsidR="00F47733" w:rsidRDefault="00F47733" w:rsidP="00F47733">
      <w:pPr>
        <w:spacing w:after="0" w:line="240" w:lineRule="auto"/>
        <w:rPr>
          <w:rFonts w:ascii="Times New Roman" w:hAnsi="Times New Roman" w:cs="Times New Roman"/>
          <w:sz w:val="24"/>
          <w:szCs w:val="24"/>
        </w:rPr>
      </w:pPr>
    </w:p>
    <w:p w:rsidR="00F47733" w:rsidRDefault="00F47733" w:rsidP="00F477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//TCFBO//</w:t>
      </w:r>
    </w:p>
    <w:p w:rsidR="00F47733" w:rsidRDefault="00F47733" w:rsidP="00F4773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Manager</w:t>
      </w:r>
    </w:p>
    <w:p w:rsidR="00F47733" w:rsidRDefault="00F47733" w:rsidP="00F47733">
      <w:pPr>
        <w:spacing w:after="0" w:line="240" w:lineRule="auto"/>
        <w:rPr>
          <w:rFonts w:ascii="Times New Roman" w:hAnsi="Times New Roman" w:cs="Times New Roman"/>
          <w:sz w:val="24"/>
          <w:szCs w:val="24"/>
        </w:rPr>
      </w:pPr>
    </w:p>
    <w:p w:rsidR="00F47733" w:rsidRDefault="00F47733" w:rsidP="00F47733">
      <w:pPr>
        <w:spacing w:after="0" w:line="240" w:lineRule="auto"/>
        <w:rPr>
          <w:rFonts w:ascii="Times New Roman" w:hAnsi="Times New Roman" w:cs="Times New Roman"/>
          <w:sz w:val="24"/>
          <w:szCs w:val="24"/>
        </w:rPr>
      </w:pPr>
    </w:p>
    <w:p w:rsidR="000963D6" w:rsidRDefault="000963D6" w:rsidP="00F47733">
      <w:pPr>
        <w:spacing w:after="0" w:line="240" w:lineRule="auto"/>
        <w:rPr>
          <w:rFonts w:ascii="Times New Roman" w:hAnsi="Times New Roman" w:cs="Times New Roman"/>
          <w:sz w:val="24"/>
          <w:szCs w:val="24"/>
        </w:rPr>
      </w:pPr>
    </w:p>
    <w:p w:rsidR="000963D6" w:rsidRDefault="000963D6" w:rsidP="00F47733">
      <w:pPr>
        <w:spacing w:after="0" w:line="240" w:lineRule="auto"/>
        <w:rPr>
          <w:rFonts w:ascii="Times New Roman" w:hAnsi="Times New Roman" w:cs="Times New Roman"/>
          <w:sz w:val="24"/>
          <w:szCs w:val="24"/>
        </w:rPr>
      </w:pPr>
    </w:p>
    <w:p w:rsidR="000963D6" w:rsidRDefault="000963D6" w:rsidP="00F47733">
      <w:pPr>
        <w:spacing w:after="0" w:line="240" w:lineRule="auto"/>
        <w:rPr>
          <w:rFonts w:ascii="Times New Roman" w:hAnsi="Times New Roman" w:cs="Times New Roman"/>
          <w:sz w:val="24"/>
          <w:szCs w:val="24"/>
        </w:rPr>
      </w:pPr>
    </w:p>
    <w:p w:rsidR="000963D6" w:rsidRPr="001F7827" w:rsidRDefault="000963D6" w:rsidP="000963D6">
      <w:pPr>
        <w:spacing w:after="0" w:line="240" w:lineRule="auto"/>
        <w:jc w:val="center"/>
        <w:rPr>
          <w:rFonts w:ascii="Times New Roman" w:hAnsi="Times New Roman" w:cs="Times New Roman"/>
          <w:b/>
          <w:sz w:val="28"/>
          <w:szCs w:val="24"/>
        </w:rPr>
      </w:pPr>
      <w:r w:rsidRPr="001F7827">
        <w:rPr>
          <w:rFonts w:ascii="Times New Roman" w:hAnsi="Times New Roman" w:cs="Times New Roman"/>
          <w:b/>
          <w:sz w:val="28"/>
          <w:szCs w:val="24"/>
        </w:rPr>
        <w:t>GOVERNMENT OF TELANGANA</w:t>
      </w:r>
    </w:p>
    <w:p w:rsidR="000963D6" w:rsidRPr="001F7827" w:rsidRDefault="000963D6" w:rsidP="000963D6">
      <w:pPr>
        <w:spacing w:after="0" w:line="240" w:lineRule="auto"/>
        <w:jc w:val="center"/>
        <w:rPr>
          <w:rFonts w:ascii="Times New Roman" w:hAnsi="Times New Roman" w:cs="Times New Roman"/>
          <w:b/>
          <w:sz w:val="28"/>
          <w:szCs w:val="24"/>
        </w:rPr>
      </w:pPr>
      <w:r w:rsidRPr="001F7827">
        <w:rPr>
          <w:rFonts w:ascii="Times New Roman" w:hAnsi="Times New Roman" w:cs="Times New Roman"/>
          <w:b/>
          <w:sz w:val="28"/>
          <w:szCs w:val="24"/>
        </w:rPr>
        <w:t>COMMERCIAL TAXES DEPARTMENT</w:t>
      </w:r>
    </w:p>
    <w:p w:rsidR="000963D6" w:rsidRPr="001F7827" w:rsidRDefault="000963D6" w:rsidP="000963D6">
      <w:pPr>
        <w:spacing w:after="0" w:line="240" w:lineRule="auto"/>
        <w:jc w:val="both"/>
        <w:rPr>
          <w:rFonts w:ascii="Times New Roman" w:hAnsi="Times New Roman" w:cs="Times New Roman"/>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963D6" w:rsidRPr="001F7827" w:rsidTr="00F45112">
        <w:tc>
          <w:tcPr>
            <w:tcW w:w="4788" w:type="dxa"/>
          </w:tcPr>
          <w:p w:rsidR="000963D6" w:rsidRPr="001F7827" w:rsidRDefault="000963D6" w:rsidP="00F45112">
            <w:pPr>
              <w:jc w:val="both"/>
              <w:rPr>
                <w:rFonts w:ascii="Times New Roman" w:hAnsi="Times New Roman" w:cs="Times New Roman"/>
                <w:sz w:val="24"/>
                <w:szCs w:val="24"/>
              </w:rPr>
            </w:pPr>
          </w:p>
        </w:tc>
        <w:tc>
          <w:tcPr>
            <w:tcW w:w="4788" w:type="dxa"/>
          </w:tcPr>
          <w:p w:rsidR="000963D6" w:rsidRPr="001F7827" w:rsidRDefault="000963D6" w:rsidP="00F4511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F7827">
              <w:rPr>
                <w:rFonts w:ascii="Times New Roman" w:hAnsi="Times New Roman" w:cs="Times New Roman"/>
                <w:sz w:val="24"/>
                <w:szCs w:val="24"/>
              </w:rPr>
              <w:t xml:space="preserve">Office of the                                                                                                                                          </w:t>
            </w:r>
          </w:p>
          <w:p w:rsidR="000963D6" w:rsidRPr="001F7827" w:rsidRDefault="000963D6" w:rsidP="00F4511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F7827">
              <w:rPr>
                <w:rFonts w:ascii="Times New Roman" w:hAnsi="Times New Roman" w:cs="Times New Roman"/>
                <w:sz w:val="24"/>
                <w:szCs w:val="24"/>
              </w:rPr>
              <w:t>Deputy Commissioner(CT)</w:t>
            </w:r>
          </w:p>
          <w:p w:rsidR="000963D6" w:rsidRPr="001F7827" w:rsidRDefault="000963D6" w:rsidP="00F4511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F7827">
              <w:rPr>
                <w:rFonts w:ascii="Times New Roman" w:hAnsi="Times New Roman" w:cs="Times New Roman"/>
                <w:sz w:val="24"/>
                <w:szCs w:val="24"/>
              </w:rPr>
              <w:t>Secunderabad Division</w:t>
            </w:r>
            <w:r>
              <w:rPr>
                <w:rFonts w:ascii="Times New Roman" w:hAnsi="Times New Roman" w:cs="Times New Roman"/>
                <w:sz w:val="24"/>
                <w:szCs w:val="24"/>
              </w:rPr>
              <w:t>:</w:t>
            </w:r>
            <w:r w:rsidRPr="001F7827">
              <w:rPr>
                <w:rFonts w:ascii="Times New Roman" w:hAnsi="Times New Roman" w:cs="Times New Roman"/>
                <w:sz w:val="24"/>
                <w:szCs w:val="24"/>
              </w:rPr>
              <w:t xml:space="preserve"> Hyderabad.</w:t>
            </w:r>
          </w:p>
          <w:p w:rsidR="000963D6" w:rsidRPr="001F7827" w:rsidRDefault="000963D6" w:rsidP="00F45112">
            <w:pPr>
              <w:contextualSpacing/>
              <w:jc w:val="both"/>
              <w:rPr>
                <w:rFonts w:ascii="Times New Roman" w:hAnsi="Times New Roman" w:cs="Times New Roman"/>
                <w:sz w:val="24"/>
                <w:szCs w:val="24"/>
              </w:rPr>
            </w:pPr>
          </w:p>
        </w:tc>
      </w:tr>
    </w:tbl>
    <w:p w:rsidR="000963D6" w:rsidRPr="001F7827" w:rsidRDefault="000963D6" w:rsidP="000963D6">
      <w:pPr>
        <w:spacing w:after="0" w:line="240" w:lineRule="auto"/>
        <w:jc w:val="both"/>
        <w:rPr>
          <w:rFonts w:ascii="Times New Roman" w:hAnsi="Times New Roman" w:cs="Times New Roman"/>
          <w:sz w:val="24"/>
          <w:szCs w:val="24"/>
        </w:rPr>
      </w:pPr>
    </w:p>
    <w:p w:rsidR="000963D6" w:rsidRPr="0006755D" w:rsidRDefault="000963D6" w:rsidP="000963D6">
      <w:pPr>
        <w:jc w:val="center"/>
        <w:rPr>
          <w:rFonts w:ascii="Times New Roman" w:hAnsi="Times New Roman" w:cs="Times New Roman"/>
          <w:b/>
          <w:sz w:val="24"/>
          <w:szCs w:val="24"/>
          <w:u w:val="single"/>
        </w:rPr>
      </w:pPr>
      <w:r w:rsidRPr="0006755D">
        <w:rPr>
          <w:rFonts w:ascii="Times New Roman" w:hAnsi="Times New Roman" w:cs="Times New Roman"/>
          <w:b/>
          <w:sz w:val="24"/>
          <w:szCs w:val="24"/>
          <w:u w:val="single"/>
        </w:rPr>
        <w:t>Rc.No: A2/</w:t>
      </w:r>
      <w:r>
        <w:rPr>
          <w:rFonts w:ascii="Times New Roman" w:hAnsi="Times New Roman" w:cs="Times New Roman"/>
          <w:b/>
          <w:sz w:val="24"/>
          <w:szCs w:val="24"/>
          <w:u w:val="single"/>
        </w:rPr>
        <w:t>16</w:t>
      </w:r>
      <w:r w:rsidRPr="0006755D">
        <w:rPr>
          <w:rFonts w:ascii="Times New Roman" w:hAnsi="Times New Roman" w:cs="Times New Roman"/>
          <w:b/>
          <w:sz w:val="24"/>
          <w:szCs w:val="24"/>
          <w:u w:val="single"/>
        </w:rPr>
        <w:t>/2017 Dated 07 -10-2017</w:t>
      </w:r>
    </w:p>
    <w:p w:rsidR="000963D6" w:rsidRPr="0099729C" w:rsidRDefault="000963D6" w:rsidP="000963D6">
      <w:pPr>
        <w:jc w:val="center"/>
        <w:rPr>
          <w:rFonts w:ascii="Times New Roman" w:hAnsi="Times New Roman" w:cs="Times New Roman"/>
          <w:b/>
          <w:sz w:val="32"/>
          <w:szCs w:val="32"/>
          <w:u w:val="single"/>
        </w:rPr>
      </w:pPr>
      <w:r w:rsidRPr="0099729C">
        <w:rPr>
          <w:rFonts w:ascii="Times New Roman" w:hAnsi="Times New Roman" w:cs="Times New Roman"/>
          <w:b/>
          <w:sz w:val="32"/>
          <w:szCs w:val="32"/>
          <w:u w:val="single"/>
        </w:rPr>
        <w:t>Show Cause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8838"/>
      </w:tblGrid>
      <w:tr w:rsidR="000963D6" w:rsidRPr="001F7827" w:rsidTr="00F45112">
        <w:tc>
          <w:tcPr>
            <w:tcW w:w="738" w:type="dxa"/>
          </w:tcPr>
          <w:p w:rsidR="000963D6" w:rsidRPr="001F7827" w:rsidRDefault="000963D6" w:rsidP="00F45112">
            <w:pPr>
              <w:rPr>
                <w:rFonts w:ascii="Times New Roman" w:hAnsi="Times New Roman" w:cs="Times New Roman"/>
                <w:sz w:val="24"/>
                <w:szCs w:val="24"/>
              </w:rPr>
            </w:pPr>
            <w:r w:rsidRPr="001F7827">
              <w:rPr>
                <w:rFonts w:ascii="Times New Roman" w:hAnsi="Times New Roman" w:cs="Times New Roman"/>
                <w:sz w:val="24"/>
                <w:szCs w:val="24"/>
              </w:rPr>
              <w:t>Sub</w:t>
            </w:r>
            <w:r>
              <w:rPr>
                <w:rFonts w:ascii="Times New Roman" w:hAnsi="Times New Roman" w:cs="Times New Roman"/>
                <w:sz w:val="24"/>
                <w:szCs w:val="24"/>
              </w:rPr>
              <w:t>:</w:t>
            </w:r>
          </w:p>
        </w:tc>
        <w:tc>
          <w:tcPr>
            <w:tcW w:w="8838" w:type="dxa"/>
          </w:tcPr>
          <w:p w:rsidR="000963D6" w:rsidRDefault="000963D6" w:rsidP="00F45112">
            <w:pPr>
              <w:jc w:val="both"/>
              <w:rPr>
                <w:rFonts w:ascii="Times New Roman" w:hAnsi="Times New Roman" w:cs="Times New Roman"/>
                <w:sz w:val="24"/>
                <w:szCs w:val="24"/>
              </w:rPr>
            </w:pPr>
            <w:r w:rsidRPr="001F7827">
              <w:rPr>
                <w:rFonts w:ascii="Times New Roman" w:hAnsi="Times New Roman" w:cs="Times New Roman"/>
                <w:sz w:val="24"/>
                <w:szCs w:val="24"/>
              </w:rPr>
              <w:t>P.S.C.T.Dept-Secunderabad   Nodal  Division-Preparation of  Seniority lists of   ACTOs Panel Years 2012-2013 and 2013-2014-Show cause notice-issued- Objections called for-Reg.</w:t>
            </w:r>
          </w:p>
          <w:p w:rsidR="000963D6" w:rsidRPr="001F7827" w:rsidRDefault="000963D6" w:rsidP="00F45112">
            <w:pPr>
              <w:jc w:val="both"/>
              <w:rPr>
                <w:rFonts w:ascii="Times New Roman" w:hAnsi="Times New Roman" w:cs="Times New Roman"/>
                <w:sz w:val="24"/>
                <w:szCs w:val="24"/>
              </w:rPr>
            </w:pPr>
          </w:p>
        </w:tc>
      </w:tr>
      <w:tr w:rsidR="000963D6" w:rsidRPr="001F7827" w:rsidTr="00F45112">
        <w:tc>
          <w:tcPr>
            <w:tcW w:w="738" w:type="dxa"/>
          </w:tcPr>
          <w:p w:rsidR="000963D6" w:rsidRPr="001F7827" w:rsidRDefault="000963D6" w:rsidP="00F45112">
            <w:pPr>
              <w:jc w:val="both"/>
              <w:rPr>
                <w:rFonts w:ascii="Times New Roman" w:hAnsi="Times New Roman" w:cs="Times New Roman"/>
                <w:sz w:val="24"/>
                <w:szCs w:val="24"/>
              </w:rPr>
            </w:pPr>
            <w:r w:rsidRPr="001F7827">
              <w:rPr>
                <w:rFonts w:ascii="Times New Roman" w:hAnsi="Times New Roman" w:cs="Times New Roman"/>
                <w:sz w:val="24"/>
                <w:szCs w:val="24"/>
              </w:rPr>
              <w:t>Ref</w:t>
            </w:r>
            <w:r>
              <w:rPr>
                <w:rFonts w:ascii="Times New Roman" w:hAnsi="Times New Roman" w:cs="Times New Roman"/>
                <w:sz w:val="24"/>
                <w:szCs w:val="24"/>
              </w:rPr>
              <w:t>:</w:t>
            </w:r>
          </w:p>
        </w:tc>
        <w:tc>
          <w:tcPr>
            <w:tcW w:w="8838" w:type="dxa"/>
          </w:tcPr>
          <w:p w:rsidR="000963D6" w:rsidRPr="001F7827" w:rsidRDefault="000963D6" w:rsidP="000963D6">
            <w:pPr>
              <w:pStyle w:val="ListParagraph"/>
              <w:numPr>
                <w:ilvl w:val="0"/>
                <w:numId w:val="2"/>
              </w:numPr>
              <w:rPr>
                <w:rFonts w:ascii="Times New Roman" w:hAnsi="Times New Roman" w:cs="Times New Roman"/>
                <w:sz w:val="24"/>
                <w:szCs w:val="24"/>
              </w:rPr>
            </w:pPr>
            <w:r w:rsidRPr="001F7827">
              <w:rPr>
                <w:rFonts w:ascii="Times New Roman" w:hAnsi="Times New Roman" w:cs="Times New Roman"/>
                <w:sz w:val="24"/>
                <w:szCs w:val="24"/>
              </w:rPr>
              <w:t>DC(CT)Secunderabad ref.A2/14/2012 dated 14-5-2015</w:t>
            </w:r>
          </w:p>
          <w:p w:rsidR="000963D6" w:rsidRPr="001F7827" w:rsidRDefault="000963D6" w:rsidP="000963D6">
            <w:pPr>
              <w:pStyle w:val="ListParagraph"/>
              <w:numPr>
                <w:ilvl w:val="0"/>
                <w:numId w:val="2"/>
              </w:numPr>
              <w:rPr>
                <w:rFonts w:ascii="Times New Roman" w:hAnsi="Times New Roman" w:cs="Times New Roman"/>
                <w:sz w:val="24"/>
                <w:szCs w:val="24"/>
              </w:rPr>
            </w:pPr>
            <w:r w:rsidRPr="001F7827">
              <w:rPr>
                <w:rFonts w:ascii="Times New Roman" w:hAnsi="Times New Roman" w:cs="Times New Roman"/>
                <w:sz w:val="24"/>
                <w:szCs w:val="24"/>
              </w:rPr>
              <w:t>CCT’s ref.C/DX4/434/2015 dt.9-12-2015.</w:t>
            </w:r>
          </w:p>
          <w:p w:rsidR="000963D6" w:rsidRPr="001F7827" w:rsidRDefault="000963D6" w:rsidP="000963D6">
            <w:pPr>
              <w:pStyle w:val="ListParagraph"/>
              <w:numPr>
                <w:ilvl w:val="0"/>
                <w:numId w:val="2"/>
              </w:numPr>
              <w:rPr>
                <w:rFonts w:ascii="Times New Roman" w:hAnsi="Times New Roman" w:cs="Times New Roman"/>
                <w:sz w:val="24"/>
                <w:szCs w:val="24"/>
              </w:rPr>
            </w:pPr>
            <w:r w:rsidRPr="001F7827">
              <w:rPr>
                <w:rFonts w:ascii="Times New Roman" w:hAnsi="Times New Roman" w:cs="Times New Roman"/>
                <w:sz w:val="24"/>
                <w:szCs w:val="24"/>
              </w:rPr>
              <w:t>DC(CT)Secunderabad ref.A2/14/2013 dated11-3-2016(Revised proceedings  including  Sri.B.Poornachander Rao,( ACTO)</w:t>
            </w:r>
          </w:p>
          <w:p w:rsidR="000963D6" w:rsidRPr="001F7827" w:rsidRDefault="000963D6" w:rsidP="000963D6">
            <w:pPr>
              <w:pStyle w:val="ListParagraph"/>
              <w:numPr>
                <w:ilvl w:val="0"/>
                <w:numId w:val="2"/>
              </w:numPr>
              <w:rPr>
                <w:rFonts w:ascii="Times New Roman" w:hAnsi="Times New Roman" w:cs="Times New Roman"/>
                <w:sz w:val="24"/>
                <w:szCs w:val="24"/>
              </w:rPr>
            </w:pPr>
            <w:r w:rsidRPr="001F7827">
              <w:rPr>
                <w:rFonts w:ascii="Times New Roman" w:hAnsi="Times New Roman" w:cs="Times New Roman"/>
                <w:sz w:val="24"/>
                <w:szCs w:val="24"/>
              </w:rPr>
              <w:t>DC (CT) Secunderabad ref.A2/14/2013 dated 23-6-2016 (Revised Proceedings in respect of Sri.P.Jagan</w:t>
            </w:r>
            <w:r>
              <w:rPr>
                <w:rFonts w:ascii="Times New Roman" w:hAnsi="Times New Roman" w:cs="Times New Roman"/>
                <w:sz w:val="24"/>
                <w:szCs w:val="24"/>
              </w:rPr>
              <w:t xml:space="preserve"> M</w:t>
            </w:r>
            <w:r w:rsidRPr="001F7827">
              <w:rPr>
                <w:rFonts w:ascii="Times New Roman" w:hAnsi="Times New Roman" w:cs="Times New Roman"/>
                <w:sz w:val="24"/>
                <w:szCs w:val="24"/>
              </w:rPr>
              <w:t>ohan Rao ACTO</w:t>
            </w:r>
            <w:r>
              <w:rPr>
                <w:rFonts w:ascii="Times New Roman" w:hAnsi="Times New Roman" w:cs="Times New Roman"/>
                <w:sz w:val="24"/>
                <w:szCs w:val="24"/>
              </w:rPr>
              <w:t>.</w:t>
            </w:r>
          </w:p>
          <w:p w:rsidR="000963D6" w:rsidRDefault="000963D6" w:rsidP="000963D6">
            <w:pPr>
              <w:pStyle w:val="ListParagraph"/>
              <w:numPr>
                <w:ilvl w:val="0"/>
                <w:numId w:val="2"/>
              </w:numPr>
              <w:rPr>
                <w:rFonts w:ascii="Times New Roman" w:hAnsi="Times New Roman" w:cs="Times New Roman"/>
                <w:sz w:val="24"/>
                <w:szCs w:val="24"/>
              </w:rPr>
            </w:pPr>
            <w:r w:rsidRPr="001F7827">
              <w:rPr>
                <w:rFonts w:ascii="Times New Roman" w:hAnsi="Times New Roman" w:cs="Times New Roman"/>
                <w:sz w:val="24"/>
                <w:szCs w:val="24"/>
              </w:rPr>
              <w:t xml:space="preserve">CCT’s ref.C/DX/197/2016 dt.29-09-2016.  </w:t>
            </w:r>
          </w:p>
          <w:p w:rsidR="000963D6" w:rsidRDefault="000963D6" w:rsidP="000963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CCT’s ref No: C(DX2)/894/2013 dated: 14.07.2017.</w:t>
            </w:r>
          </w:p>
          <w:p w:rsidR="000963D6" w:rsidRDefault="000963D6" w:rsidP="00F45112">
            <w:pPr>
              <w:pStyle w:val="ListParagraph"/>
              <w:rPr>
                <w:rFonts w:ascii="Times New Roman" w:hAnsi="Times New Roman" w:cs="Times New Roman"/>
                <w:sz w:val="24"/>
                <w:szCs w:val="24"/>
              </w:rPr>
            </w:pPr>
          </w:p>
          <w:p w:rsidR="000963D6" w:rsidRPr="001F7827" w:rsidRDefault="000963D6" w:rsidP="00F45112">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0963D6" w:rsidRPr="001F7827" w:rsidRDefault="000963D6" w:rsidP="00F45112">
            <w:pPr>
              <w:ind w:left="-828"/>
              <w:rPr>
                <w:rFonts w:ascii="Times New Roman" w:hAnsi="Times New Roman" w:cs="Times New Roman"/>
                <w:sz w:val="24"/>
                <w:szCs w:val="24"/>
              </w:rPr>
            </w:pPr>
          </w:p>
        </w:tc>
      </w:tr>
    </w:tbl>
    <w:p w:rsidR="000963D6" w:rsidRPr="001F7827" w:rsidRDefault="000963D6" w:rsidP="000963D6">
      <w:pPr>
        <w:jc w:val="both"/>
        <w:rPr>
          <w:rFonts w:ascii="Times New Roman" w:hAnsi="Times New Roman" w:cs="Times New Roman"/>
          <w:sz w:val="24"/>
          <w:szCs w:val="24"/>
        </w:rPr>
      </w:pPr>
      <w:r w:rsidRPr="001F7827">
        <w:rPr>
          <w:rFonts w:ascii="Times New Roman" w:hAnsi="Times New Roman" w:cs="Times New Roman"/>
          <w:sz w:val="24"/>
          <w:szCs w:val="24"/>
        </w:rPr>
        <w:t xml:space="preserve">                The seniority list of ACTOs for the panel years 2009-2010, 2010-2011 and 2011-2012 of Secunderabad Nodal Division are finalized in the reference 1</w:t>
      </w:r>
      <w:r w:rsidRPr="001F7827">
        <w:rPr>
          <w:rFonts w:ascii="Times New Roman" w:hAnsi="Times New Roman" w:cs="Times New Roman"/>
          <w:sz w:val="24"/>
          <w:szCs w:val="24"/>
          <w:vertAlign w:val="superscript"/>
        </w:rPr>
        <w:t>st</w:t>
      </w:r>
      <w:r w:rsidRPr="001F7827">
        <w:rPr>
          <w:rFonts w:ascii="Times New Roman" w:hAnsi="Times New Roman" w:cs="Times New Roman"/>
          <w:sz w:val="24"/>
          <w:szCs w:val="24"/>
        </w:rPr>
        <w:t xml:space="preserve"> cited.</w:t>
      </w:r>
    </w:p>
    <w:p w:rsidR="000963D6" w:rsidRPr="001F7827" w:rsidRDefault="000963D6" w:rsidP="000963D6">
      <w:pPr>
        <w:jc w:val="both"/>
        <w:rPr>
          <w:rFonts w:ascii="Times New Roman" w:hAnsi="Times New Roman" w:cs="Times New Roman"/>
          <w:sz w:val="24"/>
          <w:szCs w:val="24"/>
        </w:rPr>
      </w:pPr>
      <w:r>
        <w:rPr>
          <w:rFonts w:ascii="Times New Roman" w:hAnsi="Times New Roman" w:cs="Times New Roman"/>
          <w:sz w:val="24"/>
          <w:szCs w:val="24"/>
        </w:rPr>
        <w:t xml:space="preserve">              </w:t>
      </w:r>
      <w:r w:rsidRPr="001F7827">
        <w:rPr>
          <w:rFonts w:ascii="Times New Roman" w:hAnsi="Times New Roman" w:cs="Times New Roman"/>
          <w:sz w:val="24"/>
          <w:szCs w:val="24"/>
        </w:rPr>
        <w:t>In the reference 2</w:t>
      </w:r>
      <w:r w:rsidRPr="001F7827">
        <w:rPr>
          <w:rFonts w:ascii="Times New Roman" w:hAnsi="Times New Roman" w:cs="Times New Roman"/>
          <w:sz w:val="24"/>
          <w:szCs w:val="24"/>
          <w:vertAlign w:val="superscript"/>
        </w:rPr>
        <w:t>nd</w:t>
      </w:r>
      <w:r w:rsidRPr="001F7827">
        <w:rPr>
          <w:rFonts w:ascii="Times New Roman" w:hAnsi="Times New Roman" w:cs="Times New Roman"/>
          <w:sz w:val="24"/>
          <w:szCs w:val="24"/>
        </w:rPr>
        <w:t xml:space="preserve"> cited, the Commissioner (CT) has integrated the seniority list of ACTOs of Zone-VI for the panel years 2009-2010. In the reference 3</w:t>
      </w:r>
      <w:r w:rsidRPr="001F7827">
        <w:rPr>
          <w:rFonts w:ascii="Times New Roman" w:hAnsi="Times New Roman" w:cs="Times New Roman"/>
          <w:sz w:val="24"/>
          <w:szCs w:val="24"/>
          <w:vertAlign w:val="superscript"/>
        </w:rPr>
        <w:t>rd</w:t>
      </w:r>
      <w:r w:rsidRPr="001F7827">
        <w:rPr>
          <w:rFonts w:ascii="Times New Roman" w:hAnsi="Times New Roman" w:cs="Times New Roman"/>
          <w:sz w:val="24"/>
          <w:szCs w:val="24"/>
        </w:rPr>
        <w:t xml:space="preserve">  cited,, the  ACTOs panel of Secunderabad Nodal Division are revised as the appeal filed by Sri.B.Poornachander Rao was allowed by the Commissioner(CT),Hyderabad . In the ref.4</w:t>
      </w:r>
      <w:r w:rsidRPr="001F7827">
        <w:rPr>
          <w:rFonts w:ascii="Times New Roman" w:hAnsi="Times New Roman" w:cs="Times New Roman"/>
          <w:sz w:val="24"/>
          <w:szCs w:val="24"/>
          <w:vertAlign w:val="superscript"/>
        </w:rPr>
        <w:t>th</w:t>
      </w:r>
      <w:r w:rsidRPr="001F7827">
        <w:rPr>
          <w:rFonts w:ascii="Times New Roman" w:hAnsi="Times New Roman" w:cs="Times New Roman"/>
          <w:sz w:val="24"/>
          <w:szCs w:val="24"/>
        </w:rPr>
        <w:t xml:space="preserve"> cited, the ACTOs panel of Secunderabad nodal division was revised   as the Government had considered Sri.P.Jaganmohan Rao, ACTO plea to include his name in the panel year 2002-2003 in the cadre of Junior Assistant with effect from 05-06-2002. Subsequently, his seniority   was revised in the cadre of Junior Assistant and Senior Assistant cadres.  Due to the revision, Sri.B.Manikyam who is at </w:t>
      </w:r>
      <w:r>
        <w:rPr>
          <w:rFonts w:ascii="Times New Roman" w:hAnsi="Times New Roman" w:cs="Times New Roman"/>
          <w:sz w:val="24"/>
          <w:szCs w:val="24"/>
        </w:rPr>
        <w:t>S</w:t>
      </w:r>
      <w:r w:rsidRPr="001F7827">
        <w:rPr>
          <w:rFonts w:ascii="Times New Roman" w:hAnsi="Times New Roman" w:cs="Times New Roman"/>
          <w:sz w:val="24"/>
          <w:szCs w:val="24"/>
        </w:rPr>
        <w:t>l.</w:t>
      </w:r>
      <w:r>
        <w:rPr>
          <w:rFonts w:ascii="Times New Roman" w:hAnsi="Times New Roman" w:cs="Times New Roman"/>
          <w:sz w:val="24"/>
          <w:szCs w:val="24"/>
        </w:rPr>
        <w:t>N</w:t>
      </w:r>
      <w:r w:rsidRPr="001F7827">
        <w:rPr>
          <w:rFonts w:ascii="Times New Roman" w:hAnsi="Times New Roman" w:cs="Times New Roman"/>
          <w:sz w:val="24"/>
          <w:szCs w:val="24"/>
        </w:rPr>
        <w:t>o.36 Cycle Point</w:t>
      </w:r>
      <w:r>
        <w:rPr>
          <w:rFonts w:ascii="Times New Roman" w:hAnsi="Times New Roman" w:cs="Times New Roman"/>
          <w:sz w:val="24"/>
          <w:szCs w:val="24"/>
        </w:rPr>
        <w:t xml:space="preserve"> N</w:t>
      </w:r>
      <w:r w:rsidRPr="001F7827">
        <w:rPr>
          <w:rFonts w:ascii="Times New Roman" w:hAnsi="Times New Roman" w:cs="Times New Roman"/>
          <w:sz w:val="24"/>
          <w:szCs w:val="24"/>
        </w:rPr>
        <w:t>o.5 RP, Roster Point No.5-OC in the Panel year 2011-2012 was relegated from the ACTOs panel year 2011-2012.</w:t>
      </w:r>
    </w:p>
    <w:p w:rsidR="000963D6" w:rsidRPr="001F7827" w:rsidRDefault="000963D6" w:rsidP="000963D6">
      <w:pPr>
        <w:jc w:val="both"/>
        <w:rPr>
          <w:rFonts w:ascii="Times New Roman" w:hAnsi="Times New Roman" w:cs="Times New Roman"/>
          <w:sz w:val="24"/>
          <w:szCs w:val="24"/>
        </w:rPr>
      </w:pPr>
      <w:r>
        <w:rPr>
          <w:rFonts w:ascii="Times New Roman" w:hAnsi="Times New Roman" w:cs="Times New Roman"/>
          <w:sz w:val="24"/>
          <w:szCs w:val="24"/>
        </w:rPr>
        <w:t xml:space="preserve">            </w:t>
      </w:r>
      <w:r w:rsidRPr="001F7827">
        <w:rPr>
          <w:rFonts w:ascii="Times New Roman" w:hAnsi="Times New Roman" w:cs="Times New Roman"/>
          <w:sz w:val="24"/>
          <w:szCs w:val="24"/>
        </w:rPr>
        <w:t>In the reference 5</w:t>
      </w:r>
      <w:r w:rsidRPr="001F7827">
        <w:rPr>
          <w:rFonts w:ascii="Times New Roman" w:hAnsi="Times New Roman" w:cs="Times New Roman"/>
          <w:sz w:val="24"/>
          <w:szCs w:val="24"/>
          <w:vertAlign w:val="superscript"/>
        </w:rPr>
        <w:t>th</w:t>
      </w:r>
      <w:r w:rsidRPr="001F7827">
        <w:rPr>
          <w:rFonts w:ascii="Times New Roman" w:hAnsi="Times New Roman" w:cs="Times New Roman"/>
          <w:sz w:val="24"/>
          <w:szCs w:val="24"/>
        </w:rPr>
        <w:t xml:space="preserve"> cited, the Commissioner (CT) Telangana State, Hyderabad has integrated the seniority list of ACTOs for the panel years 2010-2011 and 2011-2012. </w:t>
      </w:r>
    </w:p>
    <w:p w:rsidR="000963D6" w:rsidRPr="001F7827" w:rsidRDefault="000963D6" w:rsidP="000963D6">
      <w:pPr>
        <w:jc w:val="both"/>
        <w:rPr>
          <w:rFonts w:ascii="Times New Roman" w:hAnsi="Times New Roman" w:cs="Times New Roman"/>
          <w:sz w:val="24"/>
          <w:szCs w:val="24"/>
        </w:rPr>
      </w:pPr>
      <w:r>
        <w:rPr>
          <w:rFonts w:ascii="Times New Roman" w:hAnsi="Times New Roman" w:cs="Times New Roman"/>
          <w:sz w:val="24"/>
          <w:szCs w:val="24"/>
        </w:rPr>
        <w:t xml:space="preserve">            </w:t>
      </w:r>
      <w:r w:rsidRPr="001F7827">
        <w:rPr>
          <w:rFonts w:ascii="Times New Roman" w:hAnsi="Times New Roman" w:cs="Times New Roman"/>
          <w:sz w:val="24"/>
          <w:szCs w:val="24"/>
        </w:rPr>
        <w:t>Now,</w:t>
      </w:r>
      <w:r>
        <w:rPr>
          <w:rFonts w:ascii="Times New Roman" w:hAnsi="Times New Roman" w:cs="Times New Roman"/>
          <w:sz w:val="24"/>
          <w:szCs w:val="24"/>
        </w:rPr>
        <w:t xml:space="preserve"> </w:t>
      </w:r>
      <w:r w:rsidRPr="001F7827">
        <w:rPr>
          <w:rFonts w:ascii="Times New Roman" w:hAnsi="Times New Roman" w:cs="Times New Roman"/>
          <w:sz w:val="24"/>
          <w:szCs w:val="24"/>
        </w:rPr>
        <w:t>it is proposed to prepare the Seniority list of Assistant Commercial Tax Officers of Secunderabad Nodal Division, Hyderabad for the Panel years 2012-2013 and 2013-2014</w:t>
      </w:r>
      <w:r>
        <w:rPr>
          <w:rFonts w:ascii="Times New Roman" w:hAnsi="Times New Roman" w:cs="Times New Roman"/>
          <w:sz w:val="24"/>
          <w:szCs w:val="24"/>
        </w:rPr>
        <w:t>(From 01-08-2012 to 30-9-2013 and from 01-08-2013 to 30-09-2014)</w:t>
      </w:r>
      <w:r w:rsidRPr="001F7827">
        <w:rPr>
          <w:rFonts w:ascii="Times New Roman" w:hAnsi="Times New Roman" w:cs="Times New Roman"/>
          <w:sz w:val="24"/>
          <w:szCs w:val="24"/>
        </w:rPr>
        <w:t>.</w:t>
      </w:r>
    </w:p>
    <w:p w:rsidR="000963D6" w:rsidRPr="001F7827" w:rsidRDefault="000963D6" w:rsidP="000963D6">
      <w:pPr>
        <w:jc w:val="both"/>
        <w:rPr>
          <w:rFonts w:ascii="Times New Roman" w:hAnsi="Times New Roman" w:cs="Times New Roman"/>
          <w:sz w:val="24"/>
          <w:szCs w:val="24"/>
        </w:rPr>
      </w:pPr>
      <w:r>
        <w:rPr>
          <w:rFonts w:ascii="Times New Roman" w:hAnsi="Times New Roman" w:cs="Times New Roman"/>
          <w:sz w:val="24"/>
          <w:szCs w:val="24"/>
        </w:rPr>
        <w:t xml:space="preserve">             </w:t>
      </w:r>
      <w:r w:rsidRPr="001F7827">
        <w:rPr>
          <w:rFonts w:ascii="Times New Roman" w:hAnsi="Times New Roman" w:cs="Times New Roman"/>
          <w:sz w:val="24"/>
          <w:szCs w:val="24"/>
        </w:rPr>
        <w:t xml:space="preserve">The following procedures/principles and Government instructions are taken into consideration for the preparation of the Seniority list of a ACTOs of Secunderabad </w:t>
      </w:r>
      <w:r>
        <w:rPr>
          <w:rFonts w:ascii="Times New Roman" w:hAnsi="Times New Roman" w:cs="Times New Roman"/>
          <w:sz w:val="24"/>
          <w:szCs w:val="24"/>
        </w:rPr>
        <w:t>N</w:t>
      </w:r>
      <w:r w:rsidRPr="001F7827">
        <w:rPr>
          <w:rFonts w:ascii="Times New Roman" w:hAnsi="Times New Roman" w:cs="Times New Roman"/>
          <w:sz w:val="24"/>
          <w:szCs w:val="24"/>
        </w:rPr>
        <w:t xml:space="preserve">odal </w:t>
      </w:r>
      <w:r>
        <w:rPr>
          <w:rFonts w:ascii="Times New Roman" w:hAnsi="Times New Roman" w:cs="Times New Roman"/>
          <w:sz w:val="24"/>
          <w:szCs w:val="24"/>
        </w:rPr>
        <w:t>D</w:t>
      </w:r>
      <w:r w:rsidRPr="001F7827">
        <w:rPr>
          <w:rFonts w:ascii="Times New Roman" w:hAnsi="Times New Roman" w:cs="Times New Roman"/>
          <w:sz w:val="24"/>
          <w:szCs w:val="24"/>
        </w:rPr>
        <w:t>ivision, Hyderabad.</w:t>
      </w:r>
    </w:p>
    <w:p w:rsidR="000963D6" w:rsidRPr="001F7827" w:rsidRDefault="000963D6" w:rsidP="000963D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w:t>
      </w:r>
      <w:r w:rsidRPr="001F7827">
        <w:rPr>
          <w:rFonts w:ascii="Times New Roman" w:hAnsi="Times New Roman" w:cs="Times New Roman"/>
          <w:sz w:val="24"/>
          <w:szCs w:val="24"/>
        </w:rPr>
        <w:t>Telangana</w:t>
      </w:r>
      <w:r>
        <w:rPr>
          <w:rFonts w:ascii="Times New Roman" w:hAnsi="Times New Roman" w:cs="Times New Roman"/>
          <w:sz w:val="24"/>
          <w:szCs w:val="24"/>
        </w:rPr>
        <w:t xml:space="preserve"> State </w:t>
      </w:r>
      <w:r w:rsidRPr="001F7827">
        <w:rPr>
          <w:rFonts w:ascii="Times New Roman" w:hAnsi="Times New Roman" w:cs="Times New Roman"/>
          <w:sz w:val="24"/>
          <w:szCs w:val="24"/>
        </w:rPr>
        <w:t>Commercial Taxes Service Rules 1990</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 xml:space="preserve">Rule 33,34 and 36 of  </w:t>
      </w:r>
      <w:r>
        <w:rPr>
          <w:rFonts w:ascii="Times New Roman" w:hAnsi="Times New Roman" w:cs="Times New Roman"/>
          <w:sz w:val="24"/>
          <w:szCs w:val="24"/>
        </w:rPr>
        <w:t xml:space="preserve">The </w:t>
      </w:r>
      <w:r w:rsidRPr="001F7827">
        <w:rPr>
          <w:rFonts w:ascii="Times New Roman" w:hAnsi="Times New Roman" w:cs="Times New Roman"/>
          <w:sz w:val="24"/>
          <w:szCs w:val="24"/>
        </w:rPr>
        <w:t xml:space="preserve">Telangana State  Subordinate Service Rules, 1996 </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Government Circular Memo no.16/Ser.A/93-99  General Administration(Services A) Department dated 21-4-1999,</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lastRenderedPageBreak/>
        <w:t>Government Memo no.263/CT.I (2)2011, Revenue (CT.I) Department, dated 29-6-2011.</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Government Memo no.5683/CT.I/2014, Revenue (CT.I) Department dated 11-6-2015.</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The guidelines   issued in G.O.Ms.no.187 (General Administration-Services-B) Department dated 25-4-1985.</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The Cycle Points are filled as per the guidelines issued in G.O.Ms.No.1055 (Rev.CT-I) Department dated 23-8-2008.</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In the 10 Point Cycle, the Cycle Point starts with (8-RP) in the panel year 2012-2013 and the 1</w:t>
      </w:r>
      <w:r w:rsidRPr="001F7827">
        <w:rPr>
          <w:rFonts w:ascii="Times New Roman" w:hAnsi="Times New Roman" w:cs="Times New Roman"/>
          <w:sz w:val="24"/>
          <w:szCs w:val="24"/>
          <w:vertAlign w:val="superscript"/>
        </w:rPr>
        <w:t>st</w:t>
      </w:r>
      <w:r w:rsidRPr="001F7827">
        <w:rPr>
          <w:rFonts w:ascii="Times New Roman" w:hAnsi="Times New Roman" w:cs="Times New Roman"/>
          <w:sz w:val="24"/>
          <w:szCs w:val="24"/>
        </w:rPr>
        <w:t xml:space="preserve"> Vacancy arouse on 31-10-2012.</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The Communal Roster in 100 points, the Roster Point starts with No.8-ST   in the panel year 2012-2013.</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The Government  of Telangana in Memo no.5683/CT.I/2014 dated 11-6-2015 had issued clarification  as per Rule 36 of Telangana State   and Subordinate Service Rules 1996, regarding preparation of inter-se-seniority of Direct Recruit ACTOs and Rank Promotee ACTOs</w:t>
      </w:r>
      <w:r>
        <w:rPr>
          <w:rFonts w:ascii="Times New Roman" w:hAnsi="Times New Roman" w:cs="Times New Roman"/>
          <w:sz w:val="24"/>
          <w:szCs w:val="24"/>
        </w:rPr>
        <w:t xml:space="preserve"> </w:t>
      </w:r>
      <w:r w:rsidRPr="001F7827">
        <w:rPr>
          <w:rFonts w:ascii="Times New Roman" w:hAnsi="Times New Roman" w:cs="Times New Roman"/>
          <w:sz w:val="24"/>
          <w:szCs w:val="24"/>
        </w:rPr>
        <w:t xml:space="preserve">and the same is followed. </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 xml:space="preserve">Physically Handicapped Reservation is followed as per G.O.Ms.no.204 Revenue(CT)-I Dept dt.10-03-2010 </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All the City list vacancies are filled in the ACTOs panel year 2011-2012 as per GOMs.no.1758 dated 11-10-2011.</w:t>
      </w:r>
      <w:r>
        <w:rPr>
          <w:rFonts w:ascii="Times New Roman" w:hAnsi="Times New Roman" w:cs="Times New Roman"/>
          <w:sz w:val="24"/>
          <w:szCs w:val="24"/>
        </w:rPr>
        <w:t xml:space="preserve"> Hence, City List quota vacancies meant for Rank Promotees exhausted during the Panel Year 2011-2012 itself.</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ST candidates are placed at appropriate places after completion of   service and qualifications as required.</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Total Cadre strength of ACTOs of Secunderabad</w:t>
      </w:r>
      <w:r>
        <w:rPr>
          <w:rFonts w:ascii="Times New Roman" w:hAnsi="Times New Roman" w:cs="Times New Roman"/>
          <w:sz w:val="24"/>
          <w:szCs w:val="24"/>
        </w:rPr>
        <w:t xml:space="preserve"> N</w:t>
      </w:r>
      <w:r w:rsidRPr="001F7827">
        <w:rPr>
          <w:rFonts w:ascii="Times New Roman" w:hAnsi="Times New Roman" w:cs="Times New Roman"/>
          <w:sz w:val="24"/>
          <w:szCs w:val="24"/>
        </w:rPr>
        <w:t xml:space="preserve">odal </w:t>
      </w:r>
      <w:r>
        <w:rPr>
          <w:rFonts w:ascii="Times New Roman" w:hAnsi="Times New Roman" w:cs="Times New Roman"/>
          <w:sz w:val="24"/>
          <w:szCs w:val="24"/>
        </w:rPr>
        <w:t>D</w:t>
      </w:r>
      <w:r w:rsidRPr="001F7827">
        <w:rPr>
          <w:rFonts w:ascii="Times New Roman" w:hAnsi="Times New Roman" w:cs="Times New Roman"/>
          <w:sz w:val="24"/>
          <w:szCs w:val="24"/>
        </w:rPr>
        <w:t>ivision is 218.</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 xml:space="preserve">During the panel year 2012-2013 (19) </w:t>
      </w:r>
      <w:r>
        <w:rPr>
          <w:rFonts w:ascii="Times New Roman" w:hAnsi="Times New Roman" w:cs="Times New Roman"/>
          <w:sz w:val="24"/>
          <w:szCs w:val="24"/>
        </w:rPr>
        <w:t>Direct Recruit ACTO</w:t>
      </w:r>
      <w:r w:rsidRPr="001F7827">
        <w:rPr>
          <w:rFonts w:ascii="Times New Roman" w:hAnsi="Times New Roman" w:cs="Times New Roman"/>
          <w:sz w:val="24"/>
          <w:szCs w:val="24"/>
        </w:rPr>
        <w:t xml:space="preserve">s are    allotted to Secunderabad Nodal Division. Out of (19) ACTOs, only (18) ACTOs have joined duty.  They are given seniority position as per the ranking communicated by the APPSC irrespective of dates of joining   and they are placed en-mass, below the name of promotee, whose date of joining is 17-12-2012 as per guidelines in Govt.Memo no.16/Ser-A/93-99 GAD Dept dt.21-4-1999. The first candidate has first joined on 17-12-2012 </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 xml:space="preserve">Secondly,   another Group II ACTOs batch (13) ACTOs are allotted to Secunderabad Nodal division. Out of (13) </w:t>
      </w:r>
      <w:r>
        <w:rPr>
          <w:rFonts w:ascii="Times New Roman" w:hAnsi="Times New Roman" w:cs="Times New Roman"/>
          <w:sz w:val="24"/>
          <w:szCs w:val="24"/>
        </w:rPr>
        <w:t>Direct Recruit ACTO</w:t>
      </w:r>
      <w:r w:rsidRPr="001F7827">
        <w:rPr>
          <w:rFonts w:ascii="Times New Roman" w:hAnsi="Times New Roman" w:cs="Times New Roman"/>
          <w:sz w:val="24"/>
          <w:szCs w:val="24"/>
        </w:rPr>
        <w:t xml:space="preserve">s only 12 ACTOs have joined duty.  The first candidate joined duty on19-6-2013.  They </w:t>
      </w:r>
      <w:r>
        <w:rPr>
          <w:rFonts w:ascii="Times New Roman" w:hAnsi="Times New Roman" w:cs="Times New Roman"/>
          <w:sz w:val="24"/>
          <w:szCs w:val="24"/>
        </w:rPr>
        <w:t>were</w:t>
      </w:r>
      <w:r w:rsidRPr="001F7827">
        <w:rPr>
          <w:rFonts w:ascii="Times New Roman" w:hAnsi="Times New Roman" w:cs="Times New Roman"/>
          <w:sz w:val="24"/>
          <w:szCs w:val="24"/>
        </w:rPr>
        <w:t xml:space="preserve"> given seniority as per the ranking communicated by the </w:t>
      </w:r>
      <w:r>
        <w:rPr>
          <w:rFonts w:ascii="Times New Roman" w:hAnsi="Times New Roman" w:cs="Times New Roman"/>
          <w:sz w:val="24"/>
          <w:szCs w:val="24"/>
        </w:rPr>
        <w:t xml:space="preserve">Andhra Pradesh Public Services </w:t>
      </w:r>
      <w:r w:rsidRPr="001F7827">
        <w:rPr>
          <w:rFonts w:ascii="Times New Roman" w:hAnsi="Times New Roman" w:cs="Times New Roman"/>
          <w:sz w:val="24"/>
          <w:szCs w:val="24"/>
        </w:rPr>
        <w:t>C</w:t>
      </w:r>
      <w:r>
        <w:rPr>
          <w:rFonts w:ascii="Times New Roman" w:hAnsi="Times New Roman" w:cs="Times New Roman"/>
          <w:sz w:val="24"/>
          <w:szCs w:val="24"/>
        </w:rPr>
        <w:t>ommission</w:t>
      </w:r>
      <w:r w:rsidRPr="001F7827">
        <w:rPr>
          <w:rFonts w:ascii="Times New Roman" w:hAnsi="Times New Roman" w:cs="Times New Roman"/>
          <w:sz w:val="24"/>
          <w:szCs w:val="24"/>
        </w:rPr>
        <w:t>.</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 xml:space="preserve">The Rank Promotees though officiated as ACTOs, prior to 2012-2013, 2013-2014, but were not placed in the seniority list finalized upto 31-8-2012, due to non-availability of vacancies meant for their respective slots. As such, they are placed in the panels from 2012-2013 onwards taking into consideration of seniority in feeder category and also passing of required Commercial Taxes Department </w:t>
      </w:r>
      <w:r>
        <w:rPr>
          <w:rFonts w:ascii="Times New Roman" w:hAnsi="Times New Roman" w:cs="Times New Roman"/>
          <w:sz w:val="24"/>
          <w:szCs w:val="24"/>
        </w:rPr>
        <w:t>T</w:t>
      </w:r>
      <w:r w:rsidRPr="001F7827">
        <w:rPr>
          <w:rFonts w:ascii="Times New Roman" w:hAnsi="Times New Roman" w:cs="Times New Roman"/>
          <w:sz w:val="24"/>
          <w:szCs w:val="24"/>
        </w:rPr>
        <w:t xml:space="preserve">ests as per T.S.C.T.S.S.Rules. All the promote ACTOs included in this list have been placed at the   slot following the Rule of Reservation and within the percentage of their </w:t>
      </w:r>
      <w:r>
        <w:rPr>
          <w:rFonts w:ascii="Times New Roman" w:hAnsi="Times New Roman" w:cs="Times New Roman"/>
          <w:sz w:val="24"/>
          <w:szCs w:val="24"/>
        </w:rPr>
        <w:t>r</w:t>
      </w:r>
      <w:r w:rsidRPr="001F7827">
        <w:rPr>
          <w:rFonts w:ascii="Times New Roman" w:hAnsi="Times New Roman" w:cs="Times New Roman"/>
          <w:sz w:val="24"/>
          <w:szCs w:val="24"/>
        </w:rPr>
        <w:t>epresentation.</w:t>
      </w:r>
    </w:p>
    <w:p w:rsidR="000963D6" w:rsidRPr="001F7827" w:rsidRDefault="000963D6" w:rsidP="000963D6">
      <w:pPr>
        <w:pStyle w:val="ListParagraph"/>
        <w:numPr>
          <w:ilvl w:val="0"/>
          <w:numId w:val="3"/>
        </w:numPr>
        <w:jc w:val="both"/>
        <w:rPr>
          <w:rFonts w:ascii="Times New Roman" w:hAnsi="Times New Roman" w:cs="Times New Roman"/>
          <w:sz w:val="24"/>
          <w:szCs w:val="24"/>
        </w:rPr>
      </w:pPr>
      <w:r w:rsidRPr="001F7827">
        <w:rPr>
          <w:rFonts w:ascii="Times New Roman" w:hAnsi="Times New Roman" w:cs="Times New Roman"/>
          <w:sz w:val="24"/>
          <w:szCs w:val="24"/>
        </w:rPr>
        <w:t xml:space="preserve">Sri.B.Manikyam, ACTO (Retired) who is at sl.no.36, Roster point no.5-OC, in the </w:t>
      </w:r>
      <w:r>
        <w:rPr>
          <w:rFonts w:ascii="Times New Roman" w:hAnsi="Times New Roman" w:cs="Times New Roman"/>
          <w:sz w:val="24"/>
          <w:szCs w:val="24"/>
        </w:rPr>
        <w:t>P</w:t>
      </w:r>
      <w:r w:rsidRPr="001F7827">
        <w:rPr>
          <w:rFonts w:ascii="Times New Roman" w:hAnsi="Times New Roman" w:cs="Times New Roman"/>
          <w:sz w:val="24"/>
          <w:szCs w:val="24"/>
        </w:rPr>
        <w:t xml:space="preserve">anel </w:t>
      </w:r>
      <w:r>
        <w:rPr>
          <w:rFonts w:ascii="Times New Roman" w:hAnsi="Times New Roman" w:cs="Times New Roman"/>
          <w:sz w:val="24"/>
          <w:szCs w:val="24"/>
        </w:rPr>
        <w:t>Y</w:t>
      </w:r>
      <w:r w:rsidRPr="001F7827">
        <w:rPr>
          <w:rFonts w:ascii="Times New Roman" w:hAnsi="Times New Roman" w:cs="Times New Roman"/>
          <w:sz w:val="24"/>
          <w:szCs w:val="24"/>
        </w:rPr>
        <w:t xml:space="preserve">ear 2011- 2012 who is relegated from the panel year 2011-2012 is now included/placed in the panel year 2012-2013 at Sl.no 2 at Cycle Point No.9 RP at Roster Point 9- O.C in the </w:t>
      </w:r>
      <w:r>
        <w:rPr>
          <w:rFonts w:ascii="Times New Roman" w:hAnsi="Times New Roman" w:cs="Times New Roman"/>
          <w:sz w:val="24"/>
          <w:szCs w:val="24"/>
        </w:rPr>
        <w:t>D</w:t>
      </w:r>
      <w:r w:rsidRPr="001F7827">
        <w:rPr>
          <w:rFonts w:ascii="Times New Roman" w:hAnsi="Times New Roman" w:cs="Times New Roman"/>
          <w:sz w:val="24"/>
          <w:szCs w:val="24"/>
        </w:rPr>
        <w:t xml:space="preserve">ate of </w:t>
      </w:r>
      <w:r>
        <w:rPr>
          <w:rFonts w:ascii="Times New Roman" w:hAnsi="Times New Roman" w:cs="Times New Roman"/>
          <w:sz w:val="24"/>
          <w:szCs w:val="24"/>
        </w:rPr>
        <w:t>A</w:t>
      </w:r>
      <w:r w:rsidRPr="001F7827">
        <w:rPr>
          <w:rFonts w:ascii="Times New Roman" w:hAnsi="Times New Roman" w:cs="Times New Roman"/>
          <w:sz w:val="24"/>
          <w:szCs w:val="24"/>
        </w:rPr>
        <w:t xml:space="preserve">rising </w:t>
      </w:r>
      <w:r>
        <w:rPr>
          <w:rFonts w:ascii="Times New Roman" w:hAnsi="Times New Roman" w:cs="Times New Roman"/>
          <w:sz w:val="24"/>
          <w:szCs w:val="24"/>
        </w:rPr>
        <w:t>V</w:t>
      </w:r>
      <w:r w:rsidRPr="001F7827">
        <w:rPr>
          <w:rFonts w:ascii="Times New Roman" w:hAnsi="Times New Roman" w:cs="Times New Roman"/>
          <w:sz w:val="24"/>
          <w:szCs w:val="24"/>
        </w:rPr>
        <w:t>acancy of ACTO 31-10-2012</w:t>
      </w:r>
      <w:r>
        <w:rPr>
          <w:rFonts w:ascii="Times New Roman" w:hAnsi="Times New Roman" w:cs="Times New Roman"/>
          <w:sz w:val="24"/>
          <w:szCs w:val="24"/>
        </w:rPr>
        <w:t xml:space="preserve"> </w:t>
      </w:r>
      <w:r w:rsidRPr="001F7827">
        <w:rPr>
          <w:rFonts w:ascii="Times New Roman" w:hAnsi="Times New Roman" w:cs="Times New Roman"/>
          <w:sz w:val="24"/>
          <w:szCs w:val="24"/>
        </w:rPr>
        <w:t>(Date of Retirement of Smt.P.Shantha,ACTO).</w:t>
      </w:r>
    </w:p>
    <w:p w:rsidR="000963D6" w:rsidRPr="001F7827" w:rsidRDefault="000963D6" w:rsidP="000963D6">
      <w:pPr>
        <w:jc w:val="both"/>
        <w:rPr>
          <w:rFonts w:ascii="Times New Roman" w:hAnsi="Times New Roman" w:cs="Times New Roman"/>
          <w:sz w:val="24"/>
          <w:szCs w:val="24"/>
        </w:rPr>
      </w:pPr>
      <w:r>
        <w:rPr>
          <w:rFonts w:ascii="Times New Roman" w:hAnsi="Times New Roman" w:cs="Times New Roman"/>
          <w:sz w:val="24"/>
          <w:szCs w:val="24"/>
        </w:rPr>
        <w:t xml:space="preserve">            </w:t>
      </w:r>
      <w:r w:rsidRPr="001F7827">
        <w:rPr>
          <w:rFonts w:ascii="Times New Roman" w:hAnsi="Times New Roman" w:cs="Times New Roman"/>
          <w:sz w:val="24"/>
          <w:szCs w:val="24"/>
        </w:rPr>
        <w:t>All the promotee ACTOs listed in this list has been positioned against substantive vacancies meant for Promotees only.</w:t>
      </w:r>
    </w:p>
    <w:tbl>
      <w:tblPr>
        <w:tblStyle w:val="TableGrid"/>
        <w:tblW w:w="0" w:type="auto"/>
        <w:tblInd w:w="108" w:type="dxa"/>
        <w:tblLayout w:type="fixed"/>
        <w:tblLook w:val="04A0"/>
      </w:tblPr>
      <w:tblGrid>
        <w:gridCol w:w="1350"/>
        <w:gridCol w:w="1530"/>
        <w:gridCol w:w="1800"/>
        <w:gridCol w:w="1620"/>
        <w:gridCol w:w="990"/>
        <w:gridCol w:w="900"/>
        <w:gridCol w:w="630"/>
      </w:tblGrid>
      <w:tr w:rsidR="000963D6" w:rsidRPr="001F7827" w:rsidTr="00F45112">
        <w:tc>
          <w:tcPr>
            <w:tcW w:w="1350" w:type="dxa"/>
            <w:vMerge w:val="restart"/>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Panel Year</w:t>
            </w:r>
          </w:p>
        </w:tc>
        <w:tc>
          <w:tcPr>
            <w:tcW w:w="1530" w:type="dxa"/>
            <w:vMerge w:val="restart"/>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Total No of Vacancies</w:t>
            </w:r>
          </w:p>
        </w:tc>
        <w:tc>
          <w:tcPr>
            <w:tcW w:w="3420" w:type="dxa"/>
            <w:gridSpan w:val="2"/>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Break up total no of Vacancies</w:t>
            </w:r>
          </w:p>
        </w:tc>
        <w:tc>
          <w:tcPr>
            <w:tcW w:w="2520" w:type="dxa"/>
            <w:gridSpan w:val="3"/>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Break up of RP Vacancies</w:t>
            </w:r>
          </w:p>
        </w:tc>
      </w:tr>
      <w:tr w:rsidR="000963D6" w:rsidRPr="001F7827" w:rsidTr="00F45112">
        <w:tc>
          <w:tcPr>
            <w:tcW w:w="1350" w:type="dxa"/>
            <w:vMerge/>
          </w:tcPr>
          <w:p w:rsidR="000963D6" w:rsidRPr="001F7827" w:rsidRDefault="000963D6" w:rsidP="00F45112">
            <w:pPr>
              <w:pStyle w:val="ListParagraph"/>
              <w:ind w:left="0"/>
              <w:jc w:val="both"/>
              <w:rPr>
                <w:rFonts w:ascii="Times New Roman" w:hAnsi="Times New Roman" w:cs="Times New Roman"/>
                <w:sz w:val="24"/>
                <w:szCs w:val="24"/>
              </w:rPr>
            </w:pPr>
          </w:p>
        </w:tc>
        <w:tc>
          <w:tcPr>
            <w:tcW w:w="1530" w:type="dxa"/>
            <w:vMerge/>
          </w:tcPr>
          <w:p w:rsidR="000963D6" w:rsidRPr="001F7827" w:rsidRDefault="000963D6" w:rsidP="00F45112">
            <w:pPr>
              <w:pStyle w:val="ListParagraph"/>
              <w:ind w:left="0"/>
              <w:jc w:val="both"/>
              <w:rPr>
                <w:rFonts w:ascii="Times New Roman" w:hAnsi="Times New Roman" w:cs="Times New Roman"/>
                <w:sz w:val="24"/>
                <w:szCs w:val="24"/>
              </w:rPr>
            </w:pPr>
          </w:p>
        </w:tc>
        <w:tc>
          <w:tcPr>
            <w:tcW w:w="180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Meant for DRs</w:t>
            </w:r>
          </w:p>
        </w:tc>
        <w:tc>
          <w:tcPr>
            <w:tcW w:w="162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Meant for RPs</w:t>
            </w:r>
          </w:p>
        </w:tc>
        <w:tc>
          <w:tcPr>
            <w:tcW w:w="99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OCs</w:t>
            </w:r>
          </w:p>
        </w:tc>
        <w:tc>
          <w:tcPr>
            <w:tcW w:w="90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SCs</w:t>
            </w:r>
          </w:p>
        </w:tc>
        <w:tc>
          <w:tcPr>
            <w:tcW w:w="63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STs</w:t>
            </w:r>
          </w:p>
        </w:tc>
      </w:tr>
      <w:tr w:rsidR="000963D6" w:rsidRPr="001F7827" w:rsidTr="00F45112">
        <w:tc>
          <w:tcPr>
            <w:tcW w:w="135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2012-2013</w:t>
            </w:r>
          </w:p>
        </w:tc>
        <w:tc>
          <w:tcPr>
            <w:tcW w:w="153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32</w:t>
            </w:r>
          </w:p>
        </w:tc>
        <w:tc>
          <w:tcPr>
            <w:tcW w:w="180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9</w:t>
            </w:r>
          </w:p>
        </w:tc>
        <w:tc>
          <w:tcPr>
            <w:tcW w:w="162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23</w:t>
            </w:r>
          </w:p>
        </w:tc>
        <w:tc>
          <w:tcPr>
            <w:tcW w:w="99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18</w:t>
            </w:r>
          </w:p>
        </w:tc>
        <w:tc>
          <w:tcPr>
            <w:tcW w:w="90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2</w:t>
            </w:r>
          </w:p>
        </w:tc>
        <w:tc>
          <w:tcPr>
            <w:tcW w:w="63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3</w:t>
            </w:r>
          </w:p>
        </w:tc>
      </w:tr>
      <w:tr w:rsidR="000963D6" w:rsidRPr="001F7827" w:rsidTr="00F45112">
        <w:tc>
          <w:tcPr>
            <w:tcW w:w="135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2013-2014</w:t>
            </w:r>
          </w:p>
        </w:tc>
        <w:tc>
          <w:tcPr>
            <w:tcW w:w="153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24</w:t>
            </w:r>
          </w:p>
        </w:tc>
        <w:tc>
          <w:tcPr>
            <w:tcW w:w="180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7</w:t>
            </w:r>
          </w:p>
        </w:tc>
        <w:tc>
          <w:tcPr>
            <w:tcW w:w="162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17</w:t>
            </w:r>
          </w:p>
        </w:tc>
        <w:tc>
          <w:tcPr>
            <w:tcW w:w="99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12</w:t>
            </w:r>
          </w:p>
        </w:tc>
        <w:tc>
          <w:tcPr>
            <w:tcW w:w="90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4</w:t>
            </w:r>
          </w:p>
        </w:tc>
        <w:tc>
          <w:tcPr>
            <w:tcW w:w="630" w:type="dxa"/>
          </w:tcPr>
          <w:p w:rsidR="000963D6" w:rsidRPr="001F7827" w:rsidRDefault="000963D6" w:rsidP="00F45112">
            <w:pPr>
              <w:pStyle w:val="ListParagraph"/>
              <w:ind w:left="0"/>
              <w:jc w:val="both"/>
              <w:rPr>
                <w:rFonts w:ascii="Times New Roman" w:hAnsi="Times New Roman" w:cs="Times New Roman"/>
                <w:sz w:val="24"/>
                <w:szCs w:val="24"/>
              </w:rPr>
            </w:pPr>
            <w:r w:rsidRPr="001F7827">
              <w:rPr>
                <w:rFonts w:ascii="Times New Roman" w:hAnsi="Times New Roman" w:cs="Times New Roman"/>
                <w:sz w:val="24"/>
                <w:szCs w:val="24"/>
              </w:rPr>
              <w:t>1</w:t>
            </w:r>
          </w:p>
        </w:tc>
      </w:tr>
    </w:tbl>
    <w:p w:rsidR="000963D6" w:rsidRPr="001F7827" w:rsidRDefault="000963D6" w:rsidP="000963D6">
      <w:pPr>
        <w:pStyle w:val="ListParagraph"/>
        <w:jc w:val="both"/>
        <w:rPr>
          <w:rFonts w:ascii="Times New Roman" w:hAnsi="Times New Roman" w:cs="Times New Roman"/>
          <w:sz w:val="24"/>
          <w:szCs w:val="24"/>
        </w:rPr>
      </w:pPr>
    </w:p>
    <w:p w:rsidR="000963D6" w:rsidRPr="001F7827" w:rsidRDefault="000963D6" w:rsidP="000963D6">
      <w:pPr>
        <w:tabs>
          <w:tab w:val="left" w:pos="1095"/>
        </w:tabs>
        <w:jc w:val="both"/>
        <w:rPr>
          <w:rFonts w:ascii="Times New Roman" w:hAnsi="Times New Roman" w:cs="Times New Roman"/>
          <w:sz w:val="24"/>
          <w:szCs w:val="24"/>
        </w:rPr>
      </w:pPr>
      <w:r>
        <w:rPr>
          <w:rFonts w:ascii="Times New Roman" w:hAnsi="Times New Roman" w:cs="Times New Roman"/>
          <w:sz w:val="24"/>
          <w:szCs w:val="24"/>
        </w:rPr>
        <w:t xml:space="preserve">             </w:t>
      </w:r>
      <w:r w:rsidRPr="001F7827">
        <w:rPr>
          <w:rFonts w:ascii="Times New Roman" w:hAnsi="Times New Roman" w:cs="Times New Roman"/>
          <w:sz w:val="24"/>
          <w:szCs w:val="24"/>
        </w:rPr>
        <w:t>Thus, the persons placed in the panels as shown in the Annexure-I to this show cause notice may file their written objections if any within fifteen days from the date of issue of this notice (This notice is being kept in the Departmental portal (</w:t>
      </w:r>
      <w:hyperlink r:id="rId8" w:history="1">
        <w:r w:rsidRPr="001F7827">
          <w:rPr>
            <w:rStyle w:val="Hyperlink"/>
            <w:rFonts w:ascii="Times New Roman" w:hAnsi="Times New Roman" w:cs="Times New Roman"/>
            <w:sz w:val="24"/>
            <w:szCs w:val="24"/>
          </w:rPr>
          <w:t>www.tgct.gov.in</w:t>
        </w:r>
      </w:hyperlink>
      <w:r w:rsidRPr="001F7827">
        <w:rPr>
          <w:rFonts w:ascii="Times New Roman" w:hAnsi="Times New Roman" w:cs="Times New Roman"/>
          <w:sz w:val="24"/>
          <w:szCs w:val="24"/>
        </w:rPr>
        <w:t>) also</w:t>
      </w:r>
      <w:r>
        <w:rPr>
          <w:rFonts w:ascii="Times New Roman" w:hAnsi="Times New Roman" w:cs="Times New Roman"/>
          <w:sz w:val="24"/>
          <w:szCs w:val="24"/>
        </w:rPr>
        <w:t>. F</w:t>
      </w:r>
      <w:r w:rsidRPr="001F7827">
        <w:rPr>
          <w:rFonts w:ascii="Times New Roman" w:hAnsi="Times New Roman" w:cs="Times New Roman"/>
          <w:sz w:val="24"/>
          <w:szCs w:val="24"/>
        </w:rPr>
        <w:t xml:space="preserve">ailing which, it will be construed that they have no objections to file against the proposals made herein and orders, as may be deemed fit, would be passed, without any further notice in the matter. The Assistant Commercial Tax Officers not adjusted in the 2012-2013 and 2013-2014 are shown in the    Annexures -II appended to this notice.  </w:t>
      </w:r>
    </w:p>
    <w:p w:rsidR="000963D6" w:rsidRDefault="000963D6" w:rsidP="000963D6">
      <w:pPr>
        <w:pStyle w:val="NoSpacing"/>
        <w:jc w:val="both"/>
        <w:rPr>
          <w:rFonts w:ascii="Times New Roman" w:hAnsi="Times New Roman"/>
          <w:sz w:val="24"/>
          <w:szCs w:val="24"/>
        </w:rPr>
      </w:pPr>
      <w:r>
        <w:rPr>
          <w:rFonts w:ascii="Times New Roman" w:hAnsi="Times New Roman"/>
          <w:sz w:val="24"/>
          <w:szCs w:val="24"/>
        </w:rPr>
        <w:t xml:space="preserve">            </w:t>
      </w:r>
      <w:r w:rsidRPr="001F7827">
        <w:rPr>
          <w:rFonts w:ascii="Times New Roman" w:hAnsi="Times New Roman"/>
          <w:sz w:val="24"/>
          <w:szCs w:val="24"/>
        </w:rPr>
        <w:t xml:space="preserve">The show cause notice   shall be subject to the outcome of SLPs/ O.As/WPs pending, if any, before the respective </w:t>
      </w:r>
      <w:r>
        <w:rPr>
          <w:rFonts w:ascii="Times New Roman" w:hAnsi="Times New Roman"/>
          <w:sz w:val="24"/>
          <w:szCs w:val="24"/>
        </w:rPr>
        <w:t>A</w:t>
      </w:r>
      <w:r w:rsidRPr="001F7827">
        <w:rPr>
          <w:rFonts w:ascii="Times New Roman" w:hAnsi="Times New Roman"/>
          <w:sz w:val="24"/>
          <w:szCs w:val="24"/>
        </w:rPr>
        <w:t xml:space="preserve">ppellate </w:t>
      </w:r>
      <w:r>
        <w:rPr>
          <w:rFonts w:ascii="Times New Roman" w:hAnsi="Times New Roman"/>
          <w:sz w:val="24"/>
          <w:szCs w:val="24"/>
        </w:rPr>
        <w:t>F</w:t>
      </w:r>
      <w:r w:rsidRPr="001F7827">
        <w:rPr>
          <w:rFonts w:ascii="Times New Roman" w:hAnsi="Times New Roman"/>
          <w:sz w:val="24"/>
          <w:szCs w:val="24"/>
        </w:rPr>
        <w:t xml:space="preserve">orums, </w:t>
      </w:r>
      <w:r>
        <w:rPr>
          <w:rFonts w:ascii="Times New Roman" w:hAnsi="Times New Roman"/>
          <w:sz w:val="24"/>
          <w:szCs w:val="24"/>
        </w:rPr>
        <w:t>A</w:t>
      </w:r>
      <w:r w:rsidRPr="001F7827">
        <w:rPr>
          <w:rFonts w:ascii="Times New Roman" w:hAnsi="Times New Roman"/>
          <w:sz w:val="24"/>
          <w:szCs w:val="24"/>
        </w:rPr>
        <w:t xml:space="preserve">uthorities etc. </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 xml:space="preserve">        </w:t>
      </w:r>
    </w:p>
    <w:p w:rsidR="000963D6" w:rsidRPr="001F7827" w:rsidRDefault="000963D6" w:rsidP="000963D6">
      <w:pPr>
        <w:pStyle w:val="NoSpacing"/>
        <w:jc w:val="both"/>
        <w:rPr>
          <w:rFonts w:ascii="Times New Roman" w:hAnsi="Times New Roman"/>
          <w:sz w:val="24"/>
          <w:szCs w:val="24"/>
        </w:rPr>
      </w:pPr>
      <w:r>
        <w:rPr>
          <w:rFonts w:ascii="Times New Roman" w:hAnsi="Times New Roman"/>
          <w:sz w:val="24"/>
          <w:szCs w:val="24"/>
        </w:rPr>
        <w:t xml:space="preserve">             </w:t>
      </w:r>
      <w:r w:rsidRPr="001F7827">
        <w:rPr>
          <w:rFonts w:ascii="Times New Roman" w:hAnsi="Times New Roman"/>
          <w:sz w:val="24"/>
          <w:szCs w:val="24"/>
        </w:rPr>
        <w:t xml:space="preserve">The Deputy Commissioner (CT)s, Abids, Begumpet, Charminar, Punjagutta </w:t>
      </w:r>
      <w:r>
        <w:rPr>
          <w:rFonts w:ascii="Times New Roman" w:hAnsi="Times New Roman"/>
          <w:sz w:val="24"/>
          <w:szCs w:val="24"/>
        </w:rPr>
        <w:t>D</w:t>
      </w:r>
      <w:r w:rsidRPr="001F7827">
        <w:rPr>
          <w:rFonts w:ascii="Times New Roman" w:hAnsi="Times New Roman"/>
          <w:sz w:val="24"/>
          <w:szCs w:val="24"/>
        </w:rPr>
        <w:t>ivisions, The Appellate Deputy Commissioner</w:t>
      </w:r>
      <w:r>
        <w:rPr>
          <w:rFonts w:ascii="Times New Roman" w:hAnsi="Times New Roman"/>
          <w:sz w:val="24"/>
          <w:szCs w:val="24"/>
        </w:rPr>
        <w:t xml:space="preserve">s </w:t>
      </w:r>
      <w:r w:rsidRPr="001F7827">
        <w:rPr>
          <w:rFonts w:ascii="Times New Roman" w:hAnsi="Times New Roman"/>
          <w:sz w:val="24"/>
          <w:szCs w:val="24"/>
        </w:rPr>
        <w:t xml:space="preserve">(CT) Secunderabad and Punjagutta and Additional Commissioner(CT) ,Enforcement </w:t>
      </w:r>
      <w:r>
        <w:rPr>
          <w:rFonts w:ascii="Times New Roman" w:hAnsi="Times New Roman"/>
          <w:sz w:val="24"/>
          <w:szCs w:val="24"/>
        </w:rPr>
        <w:t>W</w:t>
      </w:r>
      <w:r w:rsidRPr="001F7827">
        <w:rPr>
          <w:rFonts w:ascii="Times New Roman" w:hAnsi="Times New Roman"/>
          <w:sz w:val="24"/>
          <w:szCs w:val="24"/>
        </w:rPr>
        <w:t xml:space="preserve">ing and the Commercial Tax Officers(CT) of 10 circles of </w:t>
      </w:r>
      <w:r>
        <w:rPr>
          <w:rFonts w:ascii="Times New Roman" w:hAnsi="Times New Roman"/>
          <w:sz w:val="24"/>
          <w:szCs w:val="24"/>
        </w:rPr>
        <w:t>Secunderabad D</w:t>
      </w:r>
      <w:r w:rsidRPr="001F7827">
        <w:rPr>
          <w:rFonts w:ascii="Times New Roman" w:hAnsi="Times New Roman"/>
          <w:sz w:val="24"/>
          <w:szCs w:val="24"/>
        </w:rPr>
        <w:t>ivision, Hyderabad are requested to communicate the seniority</w:t>
      </w:r>
      <w:r>
        <w:rPr>
          <w:rFonts w:ascii="Times New Roman" w:hAnsi="Times New Roman"/>
          <w:sz w:val="24"/>
          <w:szCs w:val="24"/>
        </w:rPr>
        <w:t xml:space="preserve"> </w:t>
      </w:r>
      <w:r w:rsidRPr="001F7827">
        <w:rPr>
          <w:rFonts w:ascii="Times New Roman" w:hAnsi="Times New Roman"/>
          <w:sz w:val="24"/>
          <w:szCs w:val="24"/>
        </w:rPr>
        <w:t xml:space="preserve">Show cause notice of ACTOs for the </w:t>
      </w:r>
      <w:r>
        <w:rPr>
          <w:rFonts w:ascii="Times New Roman" w:hAnsi="Times New Roman"/>
          <w:sz w:val="24"/>
          <w:szCs w:val="24"/>
        </w:rPr>
        <w:t>P</w:t>
      </w:r>
      <w:r w:rsidRPr="001F7827">
        <w:rPr>
          <w:rFonts w:ascii="Times New Roman" w:hAnsi="Times New Roman"/>
          <w:sz w:val="24"/>
          <w:szCs w:val="24"/>
        </w:rPr>
        <w:t xml:space="preserve">anel </w:t>
      </w:r>
      <w:r>
        <w:rPr>
          <w:rFonts w:ascii="Times New Roman" w:hAnsi="Times New Roman"/>
          <w:sz w:val="24"/>
          <w:szCs w:val="24"/>
        </w:rPr>
        <w:t>Y</w:t>
      </w:r>
      <w:r w:rsidRPr="001F7827">
        <w:rPr>
          <w:rFonts w:ascii="Times New Roman" w:hAnsi="Times New Roman"/>
          <w:sz w:val="24"/>
          <w:szCs w:val="24"/>
        </w:rPr>
        <w:t xml:space="preserve">ears 2012-2013 and 2013-2014 of Secunderabad nodal division, Hyderabad  among their ACTOs of their </w:t>
      </w:r>
      <w:r>
        <w:rPr>
          <w:rFonts w:ascii="Times New Roman" w:hAnsi="Times New Roman"/>
          <w:sz w:val="24"/>
          <w:szCs w:val="24"/>
        </w:rPr>
        <w:t>D</w:t>
      </w:r>
      <w:r w:rsidRPr="001F7827">
        <w:rPr>
          <w:rFonts w:ascii="Times New Roman" w:hAnsi="Times New Roman"/>
          <w:sz w:val="24"/>
          <w:szCs w:val="24"/>
        </w:rPr>
        <w:t>ivision/Circle/</w:t>
      </w:r>
      <w:r>
        <w:rPr>
          <w:rFonts w:ascii="Times New Roman" w:hAnsi="Times New Roman"/>
          <w:sz w:val="24"/>
          <w:szCs w:val="24"/>
        </w:rPr>
        <w:t>O</w:t>
      </w:r>
      <w:r w:rsidRPr="001F7827">
        <w:rPr>
          <w:rFonts w:ascii="Times New Roman" w:hAnsi="Times New Roman"/>
          <w:sz w:val="24"/>
          <w:szCs w:val="24"/>
        </w:rPr>
        <w:t xml:space="preserve">ffice and to display the said notice on their office notice board without fail. Further they are requested to forward the objections filed by the ACTOs   to this office.                             </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t xml:space="preserve">                         </w:t>
      </w:r>
      <w:r>
        <w:rPr>
          <w:rFonts w:ascii="Times New Roman" w:hAnsi="Times New Roman"/>
          <w:sz w:val="24"/>
          <w:szCs w:val="24"/>
        </w:rPr>
        <w:t>Sd/-</w:t>
      </w:r>
      <w:r w:rsidRPr="001F7827">
        <w:rPr>
          <w:rFonts w:ascii="Times New Roman" w:hAnsi="Times New Roman"/>
          <w:sz w:val="24"/>
          <w:szCs w:val="24"/>
        </w:rPr>
        <w:t xml:space="preserve">   </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 xml:space="preserve">                                                                                           Deputy Commissioner (CT)</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 xml:space="preserve">                                                                              </w:t>
      </w:r>
      <w:r>
        <w:rPr>
          <w:rFonts w:ascii="Times New Roman" w:hAnsi="Times New Roman"/>
          <w:sz w:val="24"/>
          <w:szCs w:val="24"/>
        </w:rPr>
        <w:t xml:space="preserve">   </w:t>
      </w:r>
      <w:r w:rsidRPr="001F7827">
        <w:rPr>
          <w:rFonts w:ascii="Times New Roman" w:hAnsi="Times New Roman"/>
          <w:sz w:val="24"/>
          <w:szCs w:val="24"/>
        </w:rPr>
        <w:t xml:space="preserve">      Secunderabad </w:t>
      </w:r>
      <w:r>
        <w:rPr>
          <w:rFonts w:ascii="Times New Roman" w:hAnsi="Times New Roman"/>
          <w:sz w:val="24"/>
          <w:szCs w:val="24"/>
        </w:rPr>
        <w:t>D</w:t>
      </w:r>
      <w:r w:rsidRPr="001F7827">
        <w:rPr>
          <w:rFonts w:ascii="Times New Roman" w:hAnsi="Times New Roman"/>
          <w:sz w:val="24"/>
          <w:szCs w:val="24"/>
        </w:rPr>
        <w:t>ivision, Hyd</w:t>
      </w:r>
      <w:r>
        <w:rPr>
          <w:rFonts w:ascii="Times New Roman" w:hAnsi="Times New Roman"/>
          <w:sz w:val="24"/>
          <w:szCs w:val="24"/>
        </w:rPr>
        <w:t>erabad</w:t>
      </w:r>
      <w:r w:rsidRPr="001F7827">
        <w:rPr>
          <w:rFonts w:ascii="Times New Roman" w:hAnsi="Times New Roman"/>
          <w:sz w:val="24"/>
          <w:szCs w:val="24"/>
        </w:rPr>
        <w:t>.</w:t>
      </w:r>
    </w:p>
    <w:p w:rsidR="000963D6" w:rsidRDefault="000963D6" w:rsidP="000963D6">
      <w:pPr>
        <w:pStyle w:val="NoSpacing"/>
        <w:jc w:val="both"/>
        <w:rPr>
          <w:rFonts w:ascii="Times New Roman" w:hAnsi="Times New Roman"/>
          <w:sz w:val="24"/>
          <w:szCs w:val="24"/>
        </w:rPr>
      </w:pPr>
      <w:r w:rsidRPr="001F7827">
        <w:rPr>
          <w:rFonts w:ascii="Times New Roman" w:hAnsi="Times New Roman"/>
          <w:sz w:val="24"/>
          <w:szCs w:val="24"/>
        </w:rPr>
        <w:t>Encl:</w:t>
      </w:r>
      <w:r>
        <w:rPr>
          <w:rFonts w:ascii="Times New Roman" w:hAnsi="Times New Roman"/>
          <w:sz w:val="24"/>
          <w:szCs w:val="24"/>
        </w:rPr>
        <w:t xml:space="preserve"> A</w:t>
      </w:r>
      <w:r w:rsidRPr="001F7827">
        <w:rPr>
          <w:rFonts w:ascii="Times New Roman" w:hAnsi="Times New Roman"/>
          <w:sz w:val="24"/>
          <w:szCs w:val="24"/>
        </w:rPr>
        <w:t>s above</w:t>
      </w:r>
    </w:p>
    <w:p w:rsidR="000963D6" w:rsidRDefault="000963D6" w:rsidP="000963D6">
      <w:pPr>
        <w:pStyle w:val="NoSpacing"/>
        <w:jc w:val="both"/>
        <w:rPr>
          <w:rFonts w:ascii="Times New Roman" w:hAnsi="Times New Roman"/>
          <w:sz w:val="24"/>
          <w:szCs w:val="24"/>
        </w:rPr>
      </w:pPr>
    </w:p>
    <w:p w:rsidR="000963D6" w:rsidRPr="001F7827" w:rsidRDefault="000963D6" w:rsidP="000963D6">
      <w:pPr>
        <w:pStyle w:val="NoSpacing"/>
        <w:jc w:val="both"/>
        <w:rPr>
          <w:rFonts w:ascii="Times New Roman" w:hAnsi="Times New Roman"/>
          <w:sz w:val="24"/>
          <w:szCs w:val="24"/>
        </w:rPr>
      </w:pP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To:</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 xml:space="preserve">All The ACTOs through the Controlling </w:t>
      </w:r>
      <w:r>
        <w:rPr>
          <w:rFonts w:ascii="Times New Roman" w:hAnsi="Times New Roman"/>
          <w:sz w:val="24"/>
          <w:szCs w:val="24"/>
        </w:rPr>
        <w:t>O</w:t>
      </w:r>
      <w:r w:rsidRPr="001F7827">
        <w:rPr>
          <w:rFonts w:ascii="Times New Roman" w:hAnsi="Times New Roman"/>
          <w:sz w:val="24"/>
          <w:szCs w:val="24"/>
        </w:rPr>
        <w:t>fficers concerned.</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 xml:space="preserve">The </w:t>
      </w:r>
      <w:r>
        <w:rPr>
          <w:rFonts w:ascii="Times New Roman" w:hAnsi="Times New Roman"/>
          <w:sz w:val="24"/>
          <w:szCs w:val="24"/>
        </w:rPr>
        <w:t xml:space="preserve">Deputy </w:t>
      </w:r>
      <w:r w:rsidRPr="001F7827">
        <w:rPr>
          <w:rFonts w:ascii="Times New Roman" w:hAnsi="Times New Roman"/>
          <w:sz w:val="24"/>
          <w:szCs w:val="24"/>
        </w:rPr>
        <w:t xml:space="preserve">Commissioners (CT)s Abids, Charminar, Begumpet, Punjagutta </w:t>
      </w:r>
      <w:r>
        <w:rPr>
          <w:rFonts w:ascii="Times New Roman" w:hAnsi="Times New Roman"/>
          <w:sz w:val="24"/>
          <w:szCs w:val="24"/>
        </w:rPr>
        <w:t>D</w:t>
      </w:r>
      <w:r w:rsidRPr="001F7827">
        <w:rPr>
          <w:rFonts w:ascii="Times New Roman" w:hAnsi="Times New Roman"/>
          <w:sz w:val="24"/>
          <w:szCs w:val="24"/>
        </w:rPr>
        <w:t>ivision, Hyd.</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The Appellate Deputy Commissioners (CT) Secunderabad/Punjagutta</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The Addl.</w:t>
      </w:r>
      <w:r>
        <w:rPr>
          <w:rFonts w:ascii="Times New Roman" w:hAnsi="Times New Roman"/>
          <w:sz w:val="24"/>
          <w:szCs w:val="24"/>
        </w:rPr>
        <w:t xml:space="preserve"> </w:t>
      </w:r>
      <w:r w:rsidRPr="001F7827">
        <w:rPr>
          <w:rFonts w:ascii="Times New Roman" w:hAnsi="Times New Roman"/>
          <w:sz w:val="24"/>
          <w:szCs w:val="24"/>
        </w:rPr>
        <w:t>Commissioner (CT),</w:t>
      </w:r>
      <w:r>
        <w:rPr>
          <w:rFonts w:ascii="Times New Roman" w:hAnsi="Times New Roman"/>
          <w:sz w:val="24"/>
          <w:szCs w:val="24"/>
        </w:rPr>
        <w:t xml:space="preserve"> Enforcement W</w:t>
      </w:r>
      <w:r w:rsidRPr="001F7827">
        <w:rPr>
          <w:rFonts w:ascii="Times New Roman" w:hAnsi="Times New Roman"/>
          <w:sz w:val="24"/>
          <w:szCs w:val="24"/>
        </w:rPr>
        <w:t>ing, Hyd.</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T</w:t>
      </w:r>
      <w:r>
        <w:rPr>
          <w:rFonts w:ascii="Times New Roman" w:hAnsi="Times New Roman"/>
          <w:sz w:val="24"/>
          <w:szCs w:val="24"/>
        </w:rPr>
        <w:t>he Commissioner (CT) Telangana S</w:t>
      </w:r>
      <w:r w:rsidRPr="001F7827">
        <w:rPr>
          <w:rFonts w:ascii="Times New Roman" w:hAnsi="Times New Roman"/>
          <w:sz w:val="24"/>
          <w:szCs w:val="24"/>
        </w:rPr>
        <w:t>tate, Hyd.</w:t>
      </w:r>
    </w:p>
    <w:p w:rsidR="000963D6" w:rsidRPr="001F7827" w:rsidRDefault="000963D6" w:rsidP="000963D6">
      <w:pPr>
        <w:pStyle w:val="NoSpacing"/>
        <w:jc w:val="both"/>
        <w:rPr>
          <w:rFonts w:ascii="Times New Roman" w:hAnsi="Times New Roman"/>
          <w:sz w:val="24"/>
          <w:szCs w:val="24"/>
        </w:rPr>
      </w:pPr>
      <w:r>
        <w:rPr>
          <w:rFonts w:ascii="Times New Roman" w:hAnsi="Times New Roman"/>
          <w:sz w:val="24"/>
          <w:szCs w:val="24"/>
        </w:rPr>
        <w:t xml:space="preserve">All </w:t>
      </w:r>
      <w:r w:rsidRPr="001F7827">
        <w:rPr>
          <w:rFonts w:ascii="Times New Roman" w:hAnsi="Times New Roman"/>
          <w:sz w:val="24"/>
          <w:szCs w:val="24"/>
        </w:rPr>
        <w:t xml:space="preserve">the Commercial Tax Officers </w:t>
      </w:r>
      <w:r>
        <w:rPr>
          <w:rFonts w:ascii="Times New Roman" w:hAnsi="Times New Roman"/>
          <w:sz w:val="24"/>
          <w:szCs w:val="24"/>
        </w:rPr>
        <w:t xml:space="preserve">(10-Circle Offices) </w:t>
      </w:r>
      <w:r w:rsidRPr="001F7827">
        <w:rPr>
          <w:rFonts w:ascii="Times New Roman" w:hAnsi="Times New Roman"/>
          <w:sz w:val="24"/>
          <w:szCs w:val="24"/>
        </w:rPr>
        <w:t>of</w:t>
      </w:r>
      <w:r>
        <w:rPr>
          <w:rFonts w:ascii="Times New Roman" w:hAnsi="Times New Roman"/>
          <w:sz w:val="24"/>
          <w:szCs w:val="24"/>
        </w:rPr>
        <w:t xml:space="preserve"> Secunderabad D</w:t>
      </w:r>
      <w:r w:rsidRPr="001F7827">
        <w:rPr>
          <w:rFonts w:ascii="Times New Roman" w:hAnsi="Times New Roman"/>
          <w:sz w:val="24"/>
          <w:szCs w:val="24"/>
        </w:rPr>
        <w:t>ivision.</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 xml:space="preserve">The Joint Commissioner (CT) Computers, O/o.CCT,Hyd. </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The Joint Commissioner (CT) III O/o.CCT,Hyd.</w:t>
      </w:r>
    </w:p>
    <w:p w:rsidR="000963D6" w:rsidRPr="001F7827" w:rsidRDefault="000963D6" w:rsidP="000963D6">
      <w:pPr>
        <w:pStyle w:val="NoSpacing"/>
        <w:jc w:val="both"/>
        <w:rPr>
          <w:rFonts w:ascii="Times New Roman" w:hAnsi="Times New Roman"/>
          <w:sz w:val="24"/>
          <w:szCs w:val="24"/>
        </w:rPr>
      </w:pP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 xml:space="preserve">      </w:t>
      </w:r>
    </w:p>
    <w:p w:rsidR="000963D6" w:rsidRPr="001F7827" w:rsidRDefault="000963D6" w:rsidP="000963D6">
      <w:pPr>
        <w:pStyle w:val="NoSpacing"/>
        <w:jc w:val="both"/>
        <w:rPr>
          <w:rFonts w:ascii="Times New Roman" w:hAnsi="Times New Roman"/>
          <w:sz w:val="24"/>
          <w:szCs w:val="24"/>
        </w:rPr>
      </w:pP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p>
    <w:p w:rsidR="000963D6" w:rsidRDefault="000963D6" w:rsidP="000963D6">
      <w:pPr>
        <w:pStyle w:val="NoSpacing"/>
        <w:jc w:val="center"/>
        <w:rPr>
          <w:rFonts w:ascii="Times New Roman" w:hAnsi="Times New Roman"/>
          <w:sz w:val="24"/>
          <w:szCs w:val="24"/>
        </w:rPr>
      </w:pPr>
      <w:r>
        <w:rPr>
          <w:rFonts w:ascii="Times New Roman" w:hAnsi="Times New Roman"/>
          <w:sz w:val="24"/>
          <w:szCs w:val="24"/>
        </w:rPr>
        <w:t>//TCFBO//</w:t>
      </w:r>
    </w:p>
    <w:p w:rsidR="000963D6" w:rsidRPr="001F7827" w:rsidRDefault="000963D6" w:rsidP="000963D6">
      <w:pPr>
        <w:pStyle w:val="NoSpacing"/>
        <w:jc w:val="center"/>
        <w:rPr>
          <w:rFonts w:ascii="Times New Roman" w:hAnsi="Times New Roman"/>
          <w:sz w:val="24"/>
          <w:szCs w:val="24"/>
        </w:rPr>
      </w:pPr>
    </w:p>
    <w:p w:rsidR="000963D6" w:rsidRPr="001F7827" w:rsidRDefault="000963D6" w:rsidP="000963D6">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Manager</w:t>
      </w:r>
    </w:p>
    <w:p w:rsidR="000963D6" w:rsidRPr="001F7827" w:rsidRDefault="000963D6" w:rsidP="000963D6">
      <w:pPr>
        <w:pStyle w:val="NoSpacing"/>
        <w:spacing w:line="480" w:lineRule="auto"/>
        <w:jc w:val="both"/>
        <w:rPr>
          <w:rFonts w:ascii="Times New Roman" w:hAnsi="Times New Roman"/>
          <w:sz w:val="24"/>
          <w:szCs w:val="24"/>
        </w:rPr>
      </w:pP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r w:rsidRPr="001F7827">
        <w:rPr>
          <w:rFonts w:ascii="Times New Roman" w:hAnsi="Times New Roman"/>
          <w:sz w:val="24"/>
          <w:szCs w:val="24"/>
        </w:rPr>
        <w:tab/>
      </w:r>
    </w:p>
    <w:p w:rsidR="000963D6" w:rsidRDefault="000963D6" w:rsidP="000963D6">
      <w:pPr>
        <w:jc w:val="both"/>
        <w:rPr>
          <w:rFonts w:ascii="Times New Roman" w:hAnsi="Times New Roman" w:cs="Times New Roman"/>
          <w:sz w:val="24"/>
          <w:szCs w:val="24"/>
        </w:rPr>
      </w:pPr>
    </w:p>
    <w:p w:rsidR="000963D6" w:rsidRDefault="000963D6" w:rsidP="000963D6">
      <w:pPr>
        <w:jc w:val="both"/>
        <w:rPr>
          <w:rFonts w:ascii="Times New Roman" w:hAnsi="Times New Roman" w:cs="Times New Roman"/>
          <w:sz w:val="24"/>
          <w:szCs w:val="24"/>
        </w:rPr>
      </w:pPr>
    </w:p>
    <w:p w:rsidR="000963D6" w:rsidRDefault="000963D6" w:rsidP="000963D6">
      <w:pPr>
        <w:jc w:val="both"/>
        <w:rPr>
          <w:rFonts w:ascii="Times New Roman" w:hAnsi="Times New Roman" w:cs="Times New Roman"/>
          <w:sz w:val="24"/>
          <w:szCs w:val="24"/>
        </w:rPr>
      </w:pPr>
    </w:p>
    <w:p w:rsidR="000963D6" w:rsidRDefault="000963D6" w:rsidP="000963D6">
      <w:pPr>
        <w:jc w:val="both"/>
        <w:rPr>
          <w:rFonts w:ascii="Times New Roman" w:hAnsi="Times New Roman" w:cs="Times New Roman"/>
          <w:sz w:val="24"/>
          <w:szCs w:val="24"/>
        </w:rPr>
      </w:pPr>
    </w:p>
    <w:p w:rsidR="000963D6" w:rsidRDefault="000963D6" w:rsidP="000963D6">
      <w:pPr>
        <w:jc w:val="both"/>
        <w:rPr>
          <w:rFonts w:ascii="Times New Roman" w:hAnsi="Times New Roman" w:cs="Times New Roman"/>
          <w:sz w:val="24"/>
          <w:szCs w:val="24"/>
        </w:rPr>
      </w:pPr>
    </w:p>
    <w:p w:rsidR="000963D6" w:rsidRDefault="000963D6" w:rsidP="000963D6">
      <w:pPr>
        <w:jc w:val="both"/>
        <w:rPr>
          <w:rFonts w:ascii="Times New Roman" w:hAnsi="Times New Roman" w:cs="Times New Roman"/>
          <w:sz w:val="24"/>
          <w:szCs w:val="24"/>
        </w:rPr>
      </w:pPr>
    </w:p>
    <w:p w:rsidR="000963D6" w:rsidRDefault="000963D6" w:rsidP="000963D6">
      <w:pPr>
        <w:jc w:val="both"/>
        <w:rPr>
          <w:rFonts w:ascii="Times New Roman" w:hAnsi="Times New Roman" w:cs="Times New Roman"/>
          <w:sz w:val="24"/>
          <w:szCs w:val="24"/>
        </w:rPr>
      </w:pPr>
    </w:p>
    <w:p w:rsidR="000963D6" w:rsidRDefault="000963D6" w:rsidP="000963D6">
      <w:pPr>
        <w:jc w:val="both"/>
        <w:rPr>
          <w:rFonts w:ascii="Times New Roman" w:hAnsi="Times New Roman" w:cs="Times New Roman"/>
          <w:sz w:val="24"/>
          <w:szCs w:val="24"/>
        </w:rPr>
      </w:pPr>
    </w:p>
    <w:p w:rsidR="000963D6" w:rsidRDefault="000963D6" w:rsidP="000963D6">
      <w:pPr>
        <w:jc w:val="both"/>
        <w:rPr>
          <w:rFonts w:ascii="Times New Roman" w:hAnsi="Times New Roman" w:cs="Times New Roman"/>
          <w:sz w:val="24"/>
          <w:szCs w:val="24"/>
        </w:rPr>
      </w:pPr>
    </w:p>
    <w:p w:rsidR="000963D6" w:rsidRDefault="000963D6" w:rsidP="000963D6">
      <w:pPr>
        <w:jc w:val="both"/>
        <w:rPr>
          <w:rFonts w:ascii="Times New Roman" w:hAnsi="Times New Roman" w:cs="Times New Roman"/>
          <w:sz w:val="24"/>
          <w:szCs w:val="24"/>
        </w:rPr>
      </w:pPr>
    </w:p>
    <w:p w:rsidR="000963D6" w:rsidRDefault="000963D6" w:rsidP="00F47733">
      <w:pPr>
        <w:spacing w:after="0" w:line="240" w:lineRule="auto"/>
        <w:rPr>
          <w:rFonts w:ascii="Times New Roman" w:hAnsi="Times New Roman" w:cs="Times New Roman"/>
          <w:sz w:val="24"/>
          <w:szCs w:val="24"/>
        </w:rPr>
      </w:pPr>
    </w:p>
    <w:p w:rsidR="00F47733" w:rsidRDefault="00F47733" w:rsidP="00F47733">
      <w:pPr>
        <w:spacing w:after="0" w:line="240" w:lineRule="auto"/>
        <w:rPr>
          <w:rFonts w:ascii="Times New Roman" w:hAnsi="Times New Roman" w:cs="Times New Roman"/>
          <w:sz w:val="24"/>
          <w:szCs w:val="24"/>
        </w:rPr>
      </w:pPr>
    </w:p>
    <w:sectPr w:rsidR="00F47733" w:rsidSect="00153D09">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E87" w:rsidRDefault="003C3E87" w:rsidP="006429E3">
      <w:pPr>
        <w:spacing w:after="0" w:line="240" w:lineRule="auto"/>
      </w:pPr>
      <w:r>
        <w:separator/>
      </w:r>
    </w:p>
  </w:endnote>
  <w:endnote w:type="continuationSeparator" w:id="1">
    <w:p w:rsidR="003C3E87" w:rsidRDefault="003C3E87" w:rsidP="00642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6000"/>
      <w:docPartObj>
        <w:docPartGallery w:val="Page Numbers (Bottom of Page)"/>
        <w:docPartUnique/>
      </w:docPartObj>
    </w:sdtPr>
    <w:sdtContent>
      <w:p w:rsidR="00B856D9" w:rsidRDefault="001F5EBB">
        <w:pPr>
          <w:pStyle w:val="Footer"/>
          <w:jc w:val="right"/>
        </w:pPr>
        <w:fldSimple w:instr=" PAGE   \* MERGEFORMAT ">
          <w:r w:rsidR="000963D6">
            <w:rPr>
              <w:noProof/>
            </w:rPr>
            <w:t>1</w:t>
          </w:r>
        </w:fldSimple>
      </w:p>
    </w:sdtContent>
  </w:sdt>
  <w:p w:rsidR="00B856D9" w:rsidRDefault="00B856D9">
    <w:pPr>
      <w:pStyle w:val="Footer"/>
    </w:pPr>
  </w:p>
  <w:p w:rsidR="00725389" w:rsidRDefault="00725389">
    <w:pPr>
      <w:pStyle w:val="Footer"/>
    </w:pPr>
  </w:p>
  <w:p w:rsidR="00725389" w:rsidRDefault="00725389">
    <w:pPr>
      <w:pStyle w:val="Footer"/>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E87" w:rsidRDefault="003C3E87" w:rsidP="006429E3">
      <w:pPr>
        <w:spacing w:after="0" w:line="240" w:lineRule="auto"/>
      </w:pPr>
      <w:r>
        <w:separator/>
      </w:r>
    </w:p>
  </w:footnote>
  <w:footnote w:type="continuationSeparator" w:id="1">
    <w:p w:rsidR="003C3E87" w:rsidRDefault="003C3E87" w:rsidP="00642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71A1"/>
    <w:multiLevelType w:val="hybridMultilevel"/>
    <w:tmpl w:val="E9B8C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E44C2"/>
    <w:multiLevelType w:val="hybridMultilevel"/>
    <w:tmpl w:val="3594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F4ECD"/>
    <w:multiLevelType w:val="hybridMultilevel"/>
    <w:tmpl w:val="E9B8C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D3927"/>
    <w:multiLevelType w:val="hybridMultilevel"/>
    <w:tmpl w:val="EB2EE80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58B01B65"/>
    <w:multiLevelType w:val="hybridMultilevel"/>
    <w:tmpl w:val="E9B8C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C17F2"/>
    <w:rsid w:val="0000061A"/>
    <w:rsid w:val="00021F0C"/>
    <w:rsid w:val="00035C58"/>
    <w:rsid w:val="00036C06"/>
    <w:rsid w:val="000407D3"/>
    <w:rsid w:val="0006755D"/>
    <w:rsid w:val="00074978"/>
    <w:rsid w:val="000825DF"/>
    <w:rsid w:val="000963D6"/>
    <w:rsid w:val="000A6F4C"/>
    <w:rsid w:val="000E2CE6"/>
    <w:rsid w:val="000F726F"/>
    <w:rsid w:val="00130448"/>
    <w:rsid w:val="001347E7"/>
    <w:rsid w:val="00153D09"/>
    <w:rsid w:val="00192FE0"/>
    <w:rsid w:val="001A1BAD"/>
    <w:rsid w:val="001B6235"/>
    <w:rsid w:val="001F5EBB"/>
    <w:rsid w:val="001F7827"/>
    <w:rsid w:val="00211683"/>
    <w:rsid w:val="002351A1"/>
    <w:rsid w:val="002351EC"/>
    <w:rsid w:val="00260239"/>
    <w:rsid w:val="00265F1C"/>
    <w:rsid w:val="00293895"/>
    <w:rsid w:val="00294E88"/>
    <w:rsid w:val="002A758D"/>
    <w:rsid w:val="002C0F78"/>
    <w:rsid w:val="002E4921"/>
    <w:rsid w:val="0030361F"/>
    <w:rsid w:val="00306879"/>
    <w:rsid w:val="00310F72"/>
    <w:rsid w:val="00334870"/>
    <w:rsid w:val="00354FCD"/>
    <w:rsid w:val="00362F26"/>
    <w:rsid w:val="003666DC"/>
    <w:rsid w:val="00383853"/>
    <w:rsid w:val="003A52F6"/>
    <w:rsid w:val="003C3E87"/>
    <w:rsid w:val="003F1120"/>
    <w:rsid w:val="003F6848"/>
    <w:rsid w:val="0040639D"/>
    <w:rsid w:val="004915F1"/>
    <w:rsid w:val="004A2E9B"/>
    <w:rsid w:val="004D4FE2"/>
    <w:rsid w:val="00501A3B"/>
    <w:rsid w:val="00506740"/>
    <w:rsid w:val="005329A5"/>
    <w:rsid w:val="00554FBD"/>
    <w:rsid w:val="005E6E04"/>
    <w:rsid w:val="005F4806"/>
    <w:rsid w:val="00641A52"/>
    <w:rsid w:val="006429E3"/>
    <w:rsid w:val="006462CF"/>
    <w:rsid w:val="00661240"/>
    <w:rsid w:val="006948C8"/>
    <w:rsid w:val="006A18BA"/>
    <w:rsid w:val="006C5BF4"/>
    <w:rsid w:val="006E1249"/>
    <w:rsid w:val="00725389"/>
    <w:rsid w:val="00725728"/>
    <w:rsid w:val="0074177C"/>
    <w:rsid w:val="0074591D"/>
    <w:rsid w:val="00791AEA"/>
    <w:rsid w:val="007C750B"/>
    <w:rsid w:val="007F0725"/>
    <w:rsid w:val="007F0DD3"/>
    <w:rsid w:val="00801982"/>
    <w:rsid w:val="00813B6A"/>
    <w:rsid w:val="008674C4"/>
    <w:rsid w:val="00867F94"/>
    <w:rsid w:val="0089505B"/>
    <w:rsid w:val="008C7907"/>
    <w:rsid w:val="008E0337"/>
    <w:rsid w:val="00904ACF"/>
    <w:rsid w:val="00914B12"/>
    <w:rsid w:val="0091605A"/>
    <w:rsid w:val="00935709"/>
    <w:rsid w:val="00965B8D"/>
    <w:rsid w:val="00970D21"/>
    <w:rsid w:val="009773FB"/>
    <w:rsid w:val="00987C05"/>
    <w:rsid w:val="0099729C"/>
    <w:rsid w:val="009B51DD"/>
    <w:rsid w:val="009C2A5C"/>
    <w:rsid w:val="009F2264"/>
    <w:rsid w:val="009F35E0"/>
    <w:rsid w:val="00A27336"/>
    <w:rsid w:val="00A326CD"/>
    <w:rsid w:val="00A55B63"/>
    <w:rsid w:val="00A55DA5"/>
    <w:rsid w:val="00A86E0F"/>
    <w:rsid w:val="00A959BE"/>
    <w:rsid w:val="00AA1323"/>
    <w:rsid w:val="00AC17F2"/>
    <w:rsid w:val="00AC1A9D"/>
    <w:rsid w:val="00AC52C1"/>
    <w:rsid w:val="00AD7000"/>
    <w:rsid w:val="00B6178B"/>
    <w:rsid w:val="00B856D9"/>
    <w:rsid w:val="00BA6941"/>
    <w:rsid w:val="00BA7AA8"/>
    <w:rsid w:val="00BB584A"/>
    <w:rsid w:val="00C02C2C"/>
    <w:rsid w:val="00C11107"/>
    <w:rsid w:val="00C25C61"/>
    <w:rsid w:val="00C47052"/>
    <w:rsid w:val="00C471FA"/>
    <w:rsid w:val="00C51D2D"/>
    <w:rsid w:val="00C57380"/>
    <w:rsid w:val="00C83BC1"/>
    <w:rsid w:val="00C859FB"/>
    <w:rsid w:val="00CD1ECD"/>
    <w:rsid w:val="00D001D1"/>
    <w:rsid w:val="00D02EB1"/>
    <w:rsid w:val="00D17A3C"/>
    <w:rsid w:val="00D26911"/>
    <w:rsid w:val="00D36B1D"/>
    <w:rsid w:val="00D549D0"/>
    <w:rsid w:val="00DA0CE6"/>
    <w:rsid w:val="00DB481E"/>
    <w:rsid w:val="00DB5DBC"/>
    <w:rsid w:val="00E21193"/>
    <w:rsid w:val="00E3374C"/>
    <w:rsid w:val="00E66080"/>
    <w:rsid w:val="00EA3E9D"/>
    <w:rsid w:val="00EB5FD4"/>
    <w:rsid w:val="00EF222B"/>
    <w:rsid w:val="00F211FB"/>
    <w:rsid w:val="00F37E82"/>
    <w:rsid w:val="00F47733"/>
    <w:rsid w:val="00F47F1A"/>
    <w:rsid w:val="00F52F91"/>
    <w:rsid w:val="00F627F3"/>
    <w:rsid w:val="00F84595"/>
    <w:rsid w:val="00F86B9F"/>
    <w:rsid w:val="00FE0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06"/>
  </w:style>
  <w:style w:type="paragraph" w:styleId="Heading1">
    <w:name w:val="heading 1"/>
    <w:basedOn w:val="Normal"/>
    <w:next w:val="Normal"/>
    <w:link w:val="Heading1Char"/>
    <w:uiPriority w:val="9"/>
    <w:qFormat/>
    <w:rsid w:val="00A86E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D0"/>
    <w:pPr>
      <w:ind w:left="720"/>
      <w:contextualSpacing/>
    </w:pPr>
  </w:style>
  <w:style w:type="paragraph" w:styleId="NoSpacing">
    <w:name w:val="No Spacing"/>
    <w:uiPriority w:val="1"/>
    <w:qFormat/>
    <w:rsid w:val="00DB5DBC"/>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9773FB"/>
    <w:rPr>
      <w:color w:val="0000FF" w:themeColor="hyperlink"/>
      <w:u w:val="single"/>
    </w:rPr>
  </w:style>
  <w:style w:type="paragraph" w:styleId="Header">
    <w:name w:val="header"/>
    <w:basedOn w:val="Normal"/>
    <w:link w:val="HeaderChar"/>
    <w:uiPriority w:val="99"/>
    <w:semiHidden/>
    <w:unhideWhenUsed/>
    <w:rsid w:val="006429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29E3"/>
  </w:style>
  <w:style w:type="paragraph" w:styleId="Footer">
    <w:name w:val="footer"/>
    <w:basedOn w:val="Normal"/>
    <w:link w:val="FooterChar"/>
    <w:uiPriority w:val="99"/>
    <w:unhideWhenUsed/>
    <w:rsid w:val="0064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9E3"/>
  </w:style>
  <w:style w:type="table" w:styleId="TableGrid">
    <w:name w:val="Table Grid"/>
    <w:basedOn w:val="TableNormal"/>
    <w:uiPriority w:val="59"/>
    <w:rsid w:val="00235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6E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86B5-FAF2-4E83-812C-100E7EB4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5</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2017-10-10T09:50:00Z</cp:lastPrinted>
  <dcterms:created xsi:type="dcterms:W3CDTF">2017-08-31T08:44:00Z</dcterms:created>
  <dcterms:modified xsi:type="dcterms:W3CDTF">2017-10-13T10:40:00Z</dcterms:modified>
</cp:coreProperties>
</file>