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94" w:rsidRDefault="00395494" w:rsidP="00EA1A47">
      <w:pPr>
        <w:spacing w:after="0" w:line="240" w:lineRule="auto"/>
        <w:jc w:val="center"/>
        <w:rPr>
          <w:rFonts w:ascii="Bookman Old Style" w:eastAsia="Bookman Old Style" w:hAnsi="Bookman Old Style"/>
          <w:b/>
          <w:sz w:val="29"/>
        </w:rPr>
      </w:pPr>
      <w:r>
        <w:rPr>
          <w:rFonts w:ascii="Bookman Old Style" w:eastAsia="Bookman Old Style" w:hAnsi="Bookman Old Style"/>
          <w:b/>
          <w:sz w:val="29"/>
        </w:rPr>
        <w:t>GOVERNMENT OF TELANGANA</w:t>
      </w:r>
    </w:p>
    <w:p w:rsidR="00395494" w:rsidRDefault="00395494" w:rsidP="00EA1A47">
      <w:pPr>
        <w:spacing w:after="0" w:line="240" w:lineRule="auto"/>
        <w:ind w:right="20"/>
        <w:jc w:val="center"/>
        <w:rPr>
          <w:rFonts w:ascii="Bookman Old Style" w:eastAsia="Bookman Old Style" w:hAnsi="Bookman Old Style"/>
          <w:b/>
          <w:sz w:val="29"/>
        </w:rPr>
      </w:pPr>
      <w:r>
        <w:rPr>
          <w:rFonts w:ascii="Bookman Old Style" w:eastAsia="Bookman Old Style" w:hAnsi="Bookman Old Style"/>
          <w:b/>
          <w:sz w:val="29"/>
        </w:rPr>
        <w:t>COMMERCIAL TAXES DEPARTMENT</w:t>
      </w:r>
    </w:p>
    <w:p w:rsidR="00395494" w:rsidRDefault="00395494" w:rsidP="00EA1A47">
      <w:pPr>
        <w:spacing w:after="0" w:line="282" w:lineRule="exact"/>
        <w:rPr>
          <w:rFonts w:ascii="Times New Roman" w:eastAsia="Times New Roman" w:hAnsi="Times New Roman"/>
          <w:sz w:val="24"/>
        </w:rPr>
      </w:pPr>
    </w:p>
    <w:p w:rsidR="00395494" w:rsidRDefault="00395494" w:rsidP="00395494">
      <w:pPr>
        <w:spacing w:line="0" w:lineRule="atLeast"/>
        <w:ind w:right="20"/>
        <w:jc w:val="center"/>
        <w:rPr>
          <w:rFonts w:ascii="Bookman Old Style" w:eastAsia="Bookman Old Style" w:hAnsi="Bookman Old Style"/>
          <w:sz w:val="24"/>
        </w:rPr>
      </w:pPr>
      <w:r>
        <w:rPr>
          <w:rFonts w:ascii="Bookman Old Style" w:eastAsia="Bookman Old Style" w:hAnsi="Bookman Old Style"/>
          <w:sz w:val="24"/>
        </w:rPr>
        <w:t>TGST Notification No.</w:t>
      </w:r>
      <w:r w:rsidR="00EA1A47">
        <w:rPr>
          <w:rFonts w:ascii="Bookman Old Style" w:eastAsia="Bookman Old Style" w:hAnsi="Bookman Old Style"/>
          <w:sz w:val="24"/>
        </w:rPr>
        <w:t>19</w:t>
      </w:r>
      <w:r>
        <w:rPr>
          <w:rFonts w:ascii="Bookman Old Style" w:eastAsia="Bookman Old Style" w:hAnsi="Bookman Old Style"/>
          <w:sz w:val="24"/>
        </w:rPr>
        <w:t>/2019</w:t>
      </w:r>
    </w:p>
    <w:p w:rsidR="00395494" w:rsidRDefault="00395494" w:rsidP="00395494">
      <w:pPr>
        <w:spacing w:line="0" w:lineRule="atLeast"/>
        <w:ind w:right="20"/>
        <w:rPr>
          <w:rFonts w:ascii="Bookman Old Style" w:eastAsia="Bookman Old Style" w:hAnsi="Bookman Old Style"/>
          <w:b/>
          <w:sz w:val="24"/>
          <w:u w:val="single"/>
        </w:rPr>
      </w:pPr>
      <w:r w:rsidRPr="00EA1A47">
        <w:rPr>
          <w:rFonts w:ascii="Bookman Old Style" w:eastAsia="Bookman Old Style" w:hAnsi="Bookman Old Style"/>
          <w:b/>
          <w:sz w:val="24"/>
          <w:u w:val="single"/>
        </w:rPr>
        <w:t>CST’S Ref No.C/736/2016</w:t>
      </w:r>
      <w:r w:rsidRPr="00EA1A47">
        <w:rPr>
          <w:rFonts w:ascii="Bookman Old Style" w:eastAsia="Bookman Old Style" w:hAnsi="Bookman Old Style"/>
          <w:b/>
          <w:sz w:val="24"/>
        </w:rPr>
        <w:t xml:space="preserve">              </w:t>
      </w:r>
      <w:r w:rsidR="00EA1A47">
        <w:rPr>
          <w:rFonts w:ascii="Bookman Old Style" w:eastAsia="Bookman Old Style" w:hAnsi="Bookman Old Style"/>
          <w:b/>
          <w:sz w:val="24"/>
        </w:rPr>
        <w:t xml:space="preserve">                          </w:t>
      </w:r>
      <w:r w:rsidRPr="00EA1A47">
        <w:rPr>
          <w:rFonts w:ascii="Bookman Old Style" w:eastAsia="Bookman Old Style" w:hAnsi="Bookman Old Style"/>
          <w:b/>
          <w:sz w:val="24"/>
        </w:rPr>
        <w:t xml:space="preserve"> </w:t>
      </w:r>
      <w:r w:rsidRPr="00EA1A47">
        <w:rPr>
          <w:rFonts w:ascii="Bookman Old Style" w:eastAsia="Bookman Old Style" w:hAnsi="Bookman Old Style"/>
          <w:b/>
          <w:sz w:val="24"/>
          <w:u w:val="single"/>
        </w:rPr>
        <w:t>Dated 17-05-2019</w:t>
      </w:r>
    </w:p>
    <w:p w:rsidR="0013482E" w:rsidRPr="0013482E" w:rsidRDefault="0013482E" w:rsidP="00395494">
      <w:pPr>
        <w:spacing w:line="0" w:lineRule="atLeast"/>
        <w:ind w:right="20"/>
        <w:rPr>
          <w:rFonts w:ascii="Bookman Old Style" w:eastAsia="Bookman Old Style" w:hAnsi="Bookman Old Style"/>
          <w:b/>
          <w:sz w:val="18"/>
        </w:rPr>
      </w:pPr>
    </w:p>
    <w:p w:rsidR="00395494" w:rsidRDefault="00395494" w:rsidP="00395494">
      <w:pPr>
        <w:spacing w:line="0" w:lineRule="atLeast"/>
        <w:ind w:firstLine="705"/>
        <w:rPr>
          <w:rFonts w:ascii="Bookman Old Style" w:eastAsia="Bookman Old Style" w:hAnsi="Bookman Old Style"/>
          <w:sz w:val="24"/>
        </w:rPr>
      </w:pPr>
      <w:r>
        <w:rPr>
          <w:rFonts w:ascii="Bookman Old Style" w:eastAsia="Bookman Old Style" w:hAnsi="Bookman Old Style"/>
          <w:sz w:val="24"/>
        </w:rPr>
        <w:t>Sub: Notification of Tax persons to the respective jurisdictions</w:t>
      </w:r>
    </w:p>
    <w:p w:rsidR="00395494" w:rsidRDefault="00395494" w:rsidP="00EA1A47">
      <w:pPr>
        <w:spacing w:after="0" w:line="240" w:lineRule="auto"/>
        <w:ind w:firstLine="705"/>
        <w:rPr>
          <w:rFonts w:ascii="Bookman Old Style" w:eastAsia="Bookman Old Style" w:hAnsi="Bookman Old Style"/>
          <w:sz w:val="24"/>
        </w:rPr>
      </w:pPr>
      <w:r>
        <w:rPr>
          <w:rFonts w:ascii="Bookman Old Style" w:eastAsia="Bookman Old Style" w:hAnsi="Bookman Old Style"/>
          <w:sz w:val="24"/>
        </w:rPr>
        <w:t xml:space="preserve">Ref :  1. GO Ms.No.145 Dated. 02-08-2018 </w:t>
      </w:r>
    </w:p>
    <w:p w:rsidR="00395494" w:rsidRDefault="00395494" w:rsidP="00EA1A47">
      <w:pPr>
        <w:spacing w:after="0" w:line="240" w:lineRule="auto"/>
        <w:ind w:firstLine="705"/>
        <w:rPr>
          <w:rFonts w:ascii="Bookman Old Style" w:eastAsia="Bookman Old Style" w:hAnsi="Bookman Old Style"/>
          <w:sz w:val="24"/>
        </w:rPr>
      </w:pPr>
      <w:r>
        <w:rPr>
          <w:rFonts w:ascii="Bookman Old Style" w:eastAsia="Bookman Old Style" w:hAnsi="Bookman Old Style"/>
          <w:sz w:val="24"/>
        </w:rPr>
        <w:tab/>
        <w:t xml:space="preserve">         2.  TGST Notification No.7/2019 dt.26-02-2019</w:t>
      </w:r>
    </w:p>
    <w:p w:rsidR="00395494" w:rsidRDefault="00395494" w:rsidP="00EA1A47">
      <w:pPr>
        <w:spacing w:after="0" w:line="0" w:lineRule="atLeast"/>
        <w:rPr>
          <w:rFonts w:ascii="Bookman Old Style" w:eastAsia="Bookman Old Style" w:hAnsi="Bookman Old Style"/>
          <w:sz w:val="24"/>
        </w:rPr>
      </w:pPr>
    </w:p>
    <w:p w:rsidR="00395494" w:rsidRPr="005A4F24" w:rsidRDefault="00395494" w:rsidP="00395494">
      <w:pPr>
        <w:spacing w:line="360" w:lineRule="auto"/>
        <w:ind w:right="-2" w:firstLine="1080"/>
        <w:jc w:val="both"/>
        <w:rPr>
          <w:rFonts w:ascii="Bookman Old Style" w:eastAsia="Bookman Old Style" w:hAnsi="Bookman Old Style"/>
          <w:sz w:val="24"/>
        </w:rPr>
      </w:pPr>
      <w:r w:rsidRPr="005A4F24">
        <w:rPr>
          <w:rFonts w:ascii="Bookman Old Style" w:eastAsia="Bookman Old Style" w:hAnsi="Bookman Old Style"/>
          <w:sz w:val="24"/>
        </w:rPr>
        <w:t>In the ref. cited GO, Government has rationalized the circles and enhanced the circles from 91 to 100 in the Commercial Taxes Department on administrative exigency within the available cadre strength and also the Government has agreed for re-designation of Large Tax Payer Units (LTU) to Strategic Tax Payer Units (STU).</w:t>
      </w:r>
    </w:p>
    <w:p w:rsidR="00395494" w:rsidRDefault="00395494" w:rsidP="00395494">
      <w:pPr>
        <w:spacing w:line="360" w:lineRule="auto"/>
        <w:ind w:right="20" w:firstLine="705"/>
        <w:jc w:val="both"/>
        <w:rPr>
          <w:rFonts w:ascii="Bookman Old Style" w:eastAsia="Bookman Old Style" w:hAnsi="Bookman Old Style"/>
          <w:sz w:val="24"/>
        </w:rPr>
      </w:pPr>
      <w:r>
        <w:rPr>
          <w:rFonts w:ascii="Bookman Old Style" w:eastAsia="Bookman Old Style" w:hAnsi="Bookman Old Style"/>
          <w:sz w:val="24"/>
        </w:rPr>
        <w:t xml:space="preserve">    </w:t>
      </w:r>
      <w:r w:rsidRPr="005A4F24">
        <w:rPr>
          <w:rFonts w:ascii="Bookman Old Style" w:eastAsia="Bookman Old Style" w:hAnsi="Bookman Old Style"/>
          <w:sz w:val="24"/>
        </w:rPr>
        <w:t xml:space="preserve">In the ref. </w:t>
      </w:r>
      <w:r>
        <w:rPr>
          <w:rFonts w:ascii="Bookman Old Style" w:eastAsia="Bookman Old Style" w:hAnsi="Bookman Old Style"/>
          <w:sz w:val="24"/>
        </w:rPr>
        <w:t>1</w:t>
      </w:r>
      <w:r w:rsidRPr="00295819">
        <w:rPr>
          <w:rFonts w:ascii="Bookman Old Style" w:eastAsia="Bookman Old Style" w:hAnsi="Bookman Old Style"/>
          <w:sz w:val="24"/>
          <w:vertAlign w:val="superscript"/>
        </w:rPr>
        <w:t>st</w:t>
      </w:r>
      <w:r>
        <w:rPr>
          <w:rFonts w:ascii="Bookman Old Style" w:eastAsia="Bookman Old Style" w:hAnsi="Bookman Old Style"/>
          <w:sz w:val="24"/>
        </w:rPr>
        <w:t xml:space="preserve"> </w:t>
      </w:r>
      <w:r w:rsidRPr="005A4F24">
        <w:rPr>
          <w:rFonts w:ascii="Bookman Old Style" w:eastAsia="Bookman Old Style" w:hAnsi="Bookman Old Style"/>
          <w:sz w:val="24"/>
        </w:rPr>
        <w:t xml:space="preserve">cited GO, the undersigned is directed to notify the Tax persons to the </w:t>
      </w:r>
      <w:r>
        <w:rPr>
          <w:rFonts w:ascii="Bookman Old Style" w:eastAsia="Bookman Old Style" w:hAnsi="Bookman Old Style"/>
          <w:sz w:val="24"/>
        </w:rPr>
        <w:t>respective jurisdictions as per the rationalisation</w:t>
      </w:r>
      <w:r w:rsidRPr="008F5F49">
        <w:rPr>
          <w:rFonts w:ascii="Bookman Old Style" w:eastAsia="Bookman Old Style" w:hAnsi="Bookman Old Style"/>
          <w:sz w:val="24"/>
        </w:rPr>
        <w:t xml:space="preserve"> </w:t>
      </w:r>
      <w:r w:rsidRPr="005A4F24">
        <w:rPr>
          <w:rFonts w:ascii="Bookman Old Style" w:eastAsia="Bookman Old Style" w:hAnsi="Bookman Old Style"/>
          <w:sz w:val="24"/>
        </w:rPr>
        <w:t>in the Commercial Taxes Department</w:t>
      </w:r>
      <w:r>
        <w:rPr>
          <w:rFonts w:ascii="Bookman Old Style" w:eastAsia="Bookman Old Style" w:hAnsi="Bookman Old Style"/>
          <w:sz w:val="24"/>
        </w:rPr>
        <w:t>.</w:t>
      </w:r>
    </w:p>
    <w:p w:rsidR="00395494" w:rsidRDefault="00395494" w:rsidP="00395494">
      <w:pPr>
        <w:spacing w:line="360" w:lineRule="auto"/>
        <w:ind w:right="20" w:firstLine="705"/>
        <w:jc w:val="both"/>
        <w:rPr>
          <w:rFonts w:ascii="Bookman Old Style" w:eastAsia="Bookman Old Style" w:hAnsi="Bookman Old Style"/>
          <w:sz w:val="24"/>
        </w:rPr>
      </w:pPr>
      <w:r>
        <w:rPr>
          <w:rFonts w:ascii="Bookman Old Style" w:eastAsia="Bookman Old Style" w:hAnsi="Bookman Old Style"/>
          <w:sz w:val="24"/>
        </w:rPr>
        <w:t xml:space="preserve">    Tax persons are allocated to the respective jurisdictions by IIT Hyderabad. Vide ref. 2</w:t>
      </w:r>
      <w:r w:rsidRPr="0011211B">
        <w:rPr>
          <w:rFonts w:ascii="Bookman Old Style" w:eastAsia="Bookman Old Style" w:hAnsi="Bookman Old Style"/>
          <w:sz w:val="24"/>
          <w:vertAlign w:val="superscript"/>
        </w:rPr>
        <w:t>nd</w:t>
      </w:r>
      <w:r>
        <w:rPr>
          <w:rFonts w:ascii="Bookman Old Style" w:eastAsia="Bookman Old Style" w:hAnsi="Bookman Old Style"/>
          <w:sz w:val="24"/>
        </w:rPr>
        <w:t xml:space="preserve"> cited, individual tax payers are allocated to the respective jurisdictions. In continuation and in modification to the said Notification</w:t>
      </w:r>
      <w:r w:rsidRPr="0011211B">
        <w:rPr>
          <w:rFonts w:ascii="Bookman Old Style" w:eastAsia="Bookman Old Style" w:hAnsi="Bookman Old Style"/>
          <w:sz w:val="24"/>
        </w:rPr>
        <w:t xml:space="preserve"> </w:t>
      </w:r>
      <w:r>
        <w:rPr>
          <w:rFonts w:ascii="Bookman Old Style" w:eastAsia="Bookman Old Style" w:hAnsi="Bookman Old Style"/>
          <w:sz w:val="24"/>
        </w:rPr>
        <w:t>vide ref. 2</w:t>
      </w:r>
      <w:r w:rsidRPr="0011211B">
        <w:rPr>
          <w:rFonts w:ascii="Bookman Old Style" w:eastAsia="Bookman Old Style" w:hAnsi="Bookman Old Style"/>
          <w:sz w:val="24"/>
          <w:vertAlign w:val="superscript"/>
        </w:rPr>
        <w:t>nd</w:t>
      </w:r>
      <w:r>
        <w:rPr>
          <w:rFonts w:ascii="Bookman Old Style" w:eastAsia="Bookman Old Style" w:hAnsi="Bookman Old Style"/>
          <w:sz w:val="24"/>
        </w:rPr>
        <w:t xml:space="preserve"> cited, the following latest lists of individual tax payers are allocated to the respective jurisdictions by IIT Hyderabad.  </w:t>
      </w:r>
    </w:p>
    <w:p w:rsidR="00395494" w:rsidRDefault="00395494" w:rsidP="00395494">
      <w:pPr>
        <w:pStyle w:val="ListParagraph"/>
        <w:numPr>
          <w:ilvl w:val="0"/>
          <w:numId w:val="1"/>
        </w:numPr>
        <w:spacing w:line="360" w:lineRule="auto"/>
        <w:ind w:right="20"/>
        <w:jc w:val="both"/>
        <w:rPr>
          <w:rFonts w:ascii="Bookman Old Style" w:eastAsia="Bookman Old Style" w:hAnsi="Bookman Old Style"/>
          <w:sz w:val="24"/>
        </w:rPr>
      </w:pPr>
      <w:r>
        <w:rPr>
          <w:rFonts w:ascii="Bookman Old Style" w:eastAsia="Bookman Old Style" w:hAnsi="Bookman Old Style"/>
          <w:sz w:val="24"/>
        </w:rPr>
        <w:t>State Jurisdiction Taxpayers (S2S, N2S, C2S)</w:t>
      </w:r>
    </w:p>
    <w:p w:rsidR="00395494" w:rsidRDefault="00395494" w:rsidP="00395494">
      <w:pPr>
        <w:pStyle w:val="ListParagraph"/>
        <w:numPr>
          <w:ilvl w:val="0"/>
          <w:numId w:val="1"/>
        </w:numPr>
        <w:spacing w:line="360" w:lineRule="auto"/>
        <w:ind w:right="20"/>
        <w:jc w:val="both"/>
        <w:rPr>
          <w:rFonts w:ascii="Bookman Old Style" w:eastAsia="Bookman Old Style" w:hAnsi="Bookman Old Style"/>
          <w:sz w:val="24"/>
        </w:rPr>
      </w:pPr>
      <w:r>
        <w:rPr>
          <w:rFonts w:ascii="Bookman Old Style" w:eastAsia="Bookman Old Style" w:hAnsi="Bookman Old Style"/>
          <w:sz w:val="24"/>
        </w:rPr>
        <w:t>Centre Jurisdiction Taxpayers (S2C)</w:t>
      </w:r>
    </w:p>
    <w:p w:rsidR="00395494" w:rsidRDefault="00395494" w:rsidP="00395494">
      <w:pPr>
        <w:pStyle w:val="ListParagraph"/>
        <w:numPr>
          <w:ilvl w:val="0"/>
          <w:numId w:val="1"/>
        </w:numPr>
        <w:spacing w:line="360" w:lineRule="auto"/>
        <w:ind w:right="20"/>
        <w:jc w:val="both"/>
        <w:rPr>
          <w:rFonts w:ascii="Bookman Old Style" w:eastAsia="Bookman Old Style" w:hAnsi="Bookman Old Style"/>
          <w:sz w:val="24"/>
        </w:rPr>
      </w:pPr>
      <w:r>
        <w:rPr>
          <w:rFonts w:ascii="Bookman Old Style" w:eastAsia="Bookman Old Style" w:hAnsi="Bookman Old Style"/>
          <w:sz w:val="24"/>
        </w:rPr>
        <w:t>Centre Jurisdiction Taxpayers (C2C, N2C)</w:t>
      </w:r>
    </w:p>
    <w:p w:rsidR="00395494" w:rsidRDefault="00395494" w:rsidP="00395494">
      <w:pPr>
        <w:pStyle w:val="ListParagraph"/>
        <w:numPr>
          <w:ilvl w:val="0"/>
          <w:numId w:val="1"/>
        </w:numPr>
        <w:spacing w:line="360" w:lineRule="auto"/>
        <w:ind w:right="20"/>
        <w:jc w:val="both"/>
        <w:rPr>
          <w:rFonts w:ascii="Bookman Old Style" w:eastAsia="Bookman Old Style" w:hAnsi="Bookman Old Style"/>
          <w:sz w:val="24"/>
        </w:rPr>
      </w:pPr>
      <w:r>
        <w:rPr>
          <w:rFonts w:ascii="Bookman Old Style" w:eastAsia="Bookman Old Style" w:hAnsi="Bookman Old Style"/>
          <w:sz w:val="24"/>
        </w:rPr>
        <w:t>Not Migrated from VATIS Taxpayers</w:t>
      </w:r>
    </w:p>
    <w:p w:rsidR="00395494" w:rsidRDefault="00395494" w:rsidP="00395494">
      <w:pPr>
        <w:spacing w:line="360" w:lineRule="auto"/>
        <w:ind w:right="20" w:firstLine="705"/>
        <w:jc w:val="both"/>
        <w:rPr>
          <w:rFonts w:ascii="Bookman Old Style" w:eastAsia="Bookman Old Style" w:hAnsi="Bookman Old Style"/>
          <w:sz w:val="24"/>
        </w:rPr>
      </w:pPr>
      <w:r>
        <w:rPr>
          <w:rFonts w:ascii="Bookman Old Style" w:eastAsia="Bookman Old Style" w:hAnsi="Bookman Old Style"/>
          <w:sz w:val="24"/>
        </w:rPr>
        <w:t>The above lists are based on information of Taxpayers</w:t>
      </w:r>
      <w:r w:rsidRPr="001D32F0">
        <w:rPr>
          <w:rFonts w:ascii="Bookman Old Style" w:eastAsia="Bookman Old Style" w:hAnsi="Bookman Old Style"/>
          <w:sz w:val="24"/>
        </w:rPr>
        <w:t xml:space="preserve"> </w:t>
      </w:r>
      <w:r>
        <w:rPr>
          <w:rFonts w:ascii="Bookman Old Style" w:eastAsia="Bookman Old Style" w:hAnsi="Bookman Old Style"/>
          <w:sz w:val="24"/>
        </w:rPr>
        <w:t>as on 15-03-2019. Abstract of latest allocation of Tax payers is appended to this Notification.</w:t>
      </w:r>
      <w:r w:rsidRPr="008F5F49">
        <w:rPr>
          <w:rFonts w:ascii="Bookman Old Style" w:eastAsia="Bookman Old Style" w:hAnsi="Bookman Old Style"/>
          <w:sz w:val="24"/>
        </w:rPr>
        <w:t xml:space="preserve"> </w:t>
      </w:r>
      <w:r>
        <w:rPr>
          <w:rFonts w:ascii="Bookman Old Style" w:eastAsia="Bookman Old Style" w:hAnsi="Bookman Old Style"/>
          <w:sz w:val="24"/>
        </w:rPr>
        <w:t xml:space="preserve">Soft copies of latest allocation of individual Tax payers to the respective jurisdictions (Four lists as stated above) will be attached along </w:t>
      </w:r>
      <w:r>
        <w:rPr>
          <w:rFonts w:ascii="Bookman Old Style" w:eastAsia="Bookman Old Style" w:hAnsi="Bookman Old Style"/>
          <w:sz w:val="24"/>
        </w:rPr>
        <w:lastRenderedPageBreak/>
        <w:t xml:space="preserve">with the Notification under the tab ‘GST Circulars’ displayed in the website </w:t>
      </w:r>
      <w:hyperlink r:id="rId7" w:history="1">
        <w:r w:rsidRPr="005738D3">
          <w:rPr>
            <w:rStyle w:val="Hyperlink"/>
            <w:rFonts w:ascii="Bookman Old Style" w:eastAsia="Bookman Old Style" w:hAnsi="Bookman Old Style"/>
            <w:sz w:val="24"/>
          </w:rPr>
          <w:t>www.tgct.gov.in</w:t>
        </w:r>
      </w:hyperlink>
      <w:r>
        <w:rPr>
          <w:rFonts w:ascii="Bookman Old Style" w:eastAsia="Bookman Old Style" w:hAnsi="Bookman Old Style"/>
          <w:sz w:val="24"/>
        </w:rPr>
        <w:t xml:space="preserve"> as the file size is 41MB.</w:t>
      </w:r>
    </w:p>
    <w:p w:rsidR="00395494" w:rsidRDefault="00395494" w:rsidP="00395494">
      <w:pPr>
        <w:spacing w:line="6" w:lineRule="exact"/>
        <w:rPr>
          <w:rFonts w:ascii="Times New Roman" w:eastAsia="Times New Roman" w:hAnsi="Times New Roman"/>
          <w:sz w:val="24"/>
        </w:rPr>
      </w:pPr>
    </w:p>
    <w:p w:rsidR="00395494" w:rsidRDefault="00EA1A47" w:rsidP="00EA1A47">
      <w:pPr>
        <w:spacing w:after="0" w:line="0" w:lineRule="atLeast"/>
        <w:ind w:left="5760"/>
        <w:jc w:val="center"/>
        <w:rPr>
          <w:rFonts w:ascii="Bookman Old Style" w:eastAsia="Bookman Old Style" w:hAnsi="Bookman Old Style"/>
          <w:sz w:val="24"/>
        </w:rPr>
      </w:pPr>
      <w:r>
        <w:rPr>
          <w:rFonts w:ascii="Bookman Old Style" w:eastAsia="Bookman Old Style" w:hAnsi="Bookman Old Style"/>
          <w:sz w:val="24"/>
        </w:rPr>
        <w:t>Sd/-V.Anil Kumar</w:t>
      </w:r>
    </w:p>
    <w:p w:rsidR="00395494" w:rsidRPr="005041B3" w:rsidRDefault="00395494" w:rsidP="00EA1A47">
      <w:pPr>
        <w:spacing w:after="0" w:line="0" w:lineRule="atLeast"/>
        <w:ind w:left="5760"/>
        <w:jc w:val="center"/>
        <w:rPr>
          <w:rFonts w:ascii="Bookman Old Style" w:eastAsia="Bookman Old Style" w:hAnsi="Bookman Old Style"/>
          <w:sz w:val="24"/>
          <w:u w:val="single"/>
        </w:rPr>
      </w:pPr>
      <w:r>
        <w:rPr>
          <w:rFonts w:ascii="Bookman Old Style" w:eastAsia="Bookman Old Style" w:hAnsi="Bookman Old Style"/>
          <w:sz w:val="24"/>
        </w:rPr>
        <w:t>Commissioner of State Tax</w:t>
      </w:r>
    </w:p>
    <w:p w:rsidR="00395494" w:rsidRDefault="00395494" w:rsidP="00EA1A47">
      <w:pPr>
        <w:spacing w:after="0"/>
      </w:pPr>
    </w:p>
    <w:p w:rsidR="00EA1A47" w:rsidRPr="00E240AB" w:rsidRDefault="00EA1A47" w:rsidP="00EA1A47">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To:</w:t>
      </w:r>
    </w:p>
    <w:p w:rsidR="00EA1A47" w:rsidRDefault="00EA1A47" w:rsidP="00EA1A47">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 xml:space="preserve">The Commissioner of Printing, Stationery and Stores Purchase (Publication </w:t>
      </w:r>
    </w:p>
    <w:p w:rsidR="00EA1A47" w:rsidRPr="00E240AB" w:rsidRDefault="00EA1A47" w:rsidP="00EA1A47">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Wing)</w:t>
      </w:r>
      <w:r>
        <w:rPr>
          <w:rFonts w:ascii="Bookman Old Style" w:hAnsi="Bookman Old Style" w:cs="Verdana"/>
          <w:sz w:val="24"/>
          <w:szCs w:val="24"/>
        </w:rPr>
        <w:t xml:space="preserve">, </w:t>
      </w:r>
      <w:r w:rsidRPr="00E240AB">
        <w:rPr>
          <w:rFonts w:ascii="Bookman Old Style" w:hAnsi="Bookman Old Style" w:cs="Verdana"/>
          <w:sz w:val="24"/>
          <w:szCs w:val="24"/>
        </w:rPr>
        <w:t>Telangana, Hyderabad for publication of the Notification (2 copies)</w:t>
      </w:r>
    </w:p>
    <w:p w:rsidR="00EA1A47" w:rsidRDefault="00EA1A47" w:rsidP="00EA1A47">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All the Joint Commissioners </w:t>
      </w:r>
      <w:r w:rsidRPr="00E240AB">
        <w:rPr>
          <w:rFonts w:ascii="Bookman Old Style" w:hAnsi="Bookman Old Style" w:cs="Verdana"/>
          <w:sz w:val="24"/>
          <w:szCs w:val="24"/>
        </w:rPr>
        <w:t>of State Tax, Telangana State, Hyderabad</w:t>
      </w:r>
    </w:p>
    <w:p w:rsidR="008720D3" w:rsidRDefault="008720D3" w:rsidP="00EA1A47">
      <w:pPr>
        <w:autoSpaceDE w:val="0"/>
        <w:autoSpaceDN w:val="0"/>
        <w:adjustRightInd w:val="0"/>
        <w:spacing w:after="0" w:line="240" w:lineRule="auto"/>
        <w:rPr>
          <w:rFonts w:ascii="Bookman Old Style" w:hAnsi="Bookman Old Style" w:cs="Verdana"/>
          <w:sz w:val="24"/>
          <w:szCs w:val="24"/>
        </w:rPr>
      </w:pPr>
    </w:p>
    <w:p w:rsidR="00EA1A47" w:rsidRPr="00E240AB" w:rsidRDefault="00EA1A47" w:rsidP="00EA1A47">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Copy to:</w:t>
      </w:r>
    </w:p>
    <w:p w:rsidR="00EA1A47" w:rsidRPr="00E240AB" w:rsidRDefault="00EA1A47" w:rsidP="00EA1A47">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Accountant General, Telangana State, Hyderabad.</w:t>
      </w:r>
    </w:p>
    <w:p w:rsidR="00EA1A47" w:rsidRPr="00E240AB" w:rsidRDefault="00EA1A47" w:rsidP="00EA1A47">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Law (</w:t>
      </w:r>
      <w:r>
        <w:rPr>
          <w:rFonts w:ascii="Bookman Old Style" w:hAnsi="Bookman Old Style" w:cs="Verdana"/>
          <w:sz w:val="24"/>
          <w:szCs w:val="24"/>
        </w:rPr>
        <w:t>A</w:t>
      </w:r>
      <w:r w:rsidRPr="00E240AB">
        <w:rPr>
          <w:rFonts w:ascii="Bookman Old Style" w:hAnsi="Bookman Old Style" w:cs="Verdana"/>
          <w:sz w:val="24"/>
          <w:szCs w:val="24"/>
        </w:rPr>
        <w:t>) Department</w:t>
      </w:r>
    </w:p>
    <w:p w:rsidR="00EA1A47" w:rsidRPr="00E240AB" w:rsidRDefault="00EA1A47" w:rsidP="00EA1A47">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Principal Secretary to Hon’ble Chief Minister,</w:t>
      </w:r>
      <w:r>
        <w:rPr>
          <w:rFonts w:ascii="Bookman Old Style" w:hAnsi="Bookman Old Style" w:cs="Verdana"/>
          <w:sz w:val="24"/>
          <w:szCs w:val="24"/>
        </w:rPr>
        <w:t xml:space="preserve"> </w:t>
      </w:r>
      <w:r w:rsidRPr="00E240AB">
        <w:rPr>
          <w:rFonts w:ascii="Bookman Old Style" w:hAnsi="Bookman Old Style" w:cs="Verdana"/>
          <w:sz w:val="24"/>
          <w:szCs w:val="24"/>
        </w:rPr>
        <w:t>Government of Telangana</w:t>
      </w:r>
    </w:p>
    <w:p w:rsidR="00EA1A47" w:rsidRDefault="00EA1A47" w:rsidP="00EA1A47">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 xml:space="preserve">The P.S. to Principal Secretary to Government (CT &amp; Ex), Revenue </w:t>
      </w:r>
    </w:p>
    <w:p w:rsidR="00EA1A47" w:rsidRDefault="00EA1A47" w:rsidP="00EA1A47">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Department</w:t>
      </w:r>
    </w:p>
    <w:p w:rsidR="00EA1A47" w:rsidRDefault="00EA1A47" w:rsidP="00EA1A47">
      <w:pPr>
        <w:autoSpaceDE w:val="0"/>
        <w:autoSpaceDN w:val="0"/>
        <w:adjustRightInd w:val="0"/>
        <w:spacing w:after="0" w:line="240" w:lineRule="auto"/>
        <w:rPr>
          <w:rFonts w:ascii="Bookman Old Style" w:hAnsi="Bookman Old Style" w:cs="Verdana"/>
          <w:sz w:val="24"/>
          <w:szCs w:val="24"/>
        </w:rPr>
      </w:pPr>
      <w:r w:rsidRPr="002E54F6">
        <w:rPr>
          <w:rFonts w:ascii="Bookman Old Style" w:hAnsi="Bookman Old Style" w:cs="Verdana"/>
          <w:sz w:val="24"/>
          <w:szCs w:val="24"/>
        </w:rPr>
        <w:t xml:space="preserve">The Secretary, GST Council, 5th Floor, Tower II, Jeevan Bharti Building, </w:t>
      </w:r>
    </w:p>
    <w:p w:rsidR="00EA1A47" w:rsidRPr="002E54F6" w:rsidRDefault="00EA1A47" w:rsidP="00EA1A47">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r w:rsidRPr="002E54F6">
        <w:rPr>
          <w:rFonts w:ascii="Bookman Old Style" w:hAnsi="Bookman Old Style" w:cs="Verdana"/>
          <w:sz w:val="24"/>
          <w:szCs w:val="24"/>
        </w:rPr>
        <w:t>Janpath Road, Connaught Place, New Delhi-110 001.</w:t>
      </w:r>
    </w:p>
    <w:p w:rsidR="00EA1A47" w:rsidRDefault="00EA1A47" w:rsidP="00EA1A47">
      <w:pPr>
        <w:spacing w:after="0" w:line="240" w:lineRule="auto"/>
        <w:rPr>
          <w:rFonts w:ascii="Bookman Old Style" w:hAnsi="Bookman Old Style" w:cs="Verdana"/>
          <w:sz w:val="24"/>
          <w:szCs w:val="24"/>
        </w:rPr>
      </w:pPr>
      <w:r w:rsidRPr="00E240AB">
        <w:rPr>
          <w:rFonts w:ascii="Bookman Old Style" w:hAnsi="Bookman Old Style" w:cs="Verdana"/>
          <w:sz w:val="24"/>
          <w:szCs w:val="24"/>
        </w:rPr>
        <w:t>Sf / Sc</w:t>
      </w:r>
    </w:p>
    <w:p w:rsidR="00395494" w:rsidRDefault="00395494"/>
    <w:p w:rsidR="00395494" w:rsidRDefault="00395494"/>
    <w:p w:rsidR="00395494" w:rsidRDefault="00395494" w:rsidP="00816010">
      <w:pPr>
        <w:spacing w:after="0" w:line="240" w:lineRule="auto"/>
        <w:jc w:val="center"/>
        <w:rPr>
          <w:rFonts w:ascii="Arial" w:eastAsia="Times New Roman" w:hAnsi="Arial" w:cs="Arial"/>
          <w:b/>
          <w:bCs/>
          <w:color w:val="000000"/>
          <w:sz w:val="24"/>
          <w:szCs w:val="24"/>
        </w:rPr>
        <w:sectPr w:rsidR="00395494" w:rsidSect="00395494">
          <w:footerReference w:type="default" r:id="rId8"/>
          <w:pgSz w:w="11906" w:h="16838"/>
          <w:pgMar w:top="1440" w:right="1440" w:bottom="1440" w:left="1440" w:header="709" w:footer="709" w:gutter="0"/>
          <w:cols w:space="708"/>
          <w:docGrid w:linePitch="360"/>
        </w:sectPr>
      </w:pPr>
      <w:bookmarkStart w:id="0" w:name="RANGE!A1:I153"/>
    </w:p>
    <w:tbl>
      <w:tblPr>
        <w:tblW w:w="14081" w:type="dxa"/>
        <w:tblInd w:w="93" w:type="dxa"/>
        <w:tblLook w:val="04A0"/>
      </w:tblPr>
      <w:tblGrid>
        <w:gridCol w:w="1769"/>
        <w:gridCol w:w="866"/>
        <w:gridCol w:w="3256"/>
        <w:gridCol w:w="1493"/>
        <w:gridCol w:w="1410"/>
        <w:gridCol w:w="1410"/>
        <w:gridCol w:w="1410"/>
        <w:gridCol w:w="1137"/>
        <w:gridCol w:w="1330"/>
      </w:tblGrid>
      <w:tr w:rsidR="00816010" w:rsidRPr="00816010" w:rsidTr="00395494">
        <w:trPr>
          <w:trHeight w:val="315"/>
        </w:trPr>
        <w:tc>
          <w:tcPr>
            <w:tcW w:w="14081" w:type="dxa"/>
            <w:gridSpan w:val="9"/>
            <w:tcBorders>
              <w:top w:val="nil"/>
              <w:left w:val="nil"/>
              <w:bottom w:val="nil"/>
              <w:right w:val="nil"/>
            </w:tcBorders>
            <w:shd w:val="clear" w:color="auto" w:fill="auto"/>
            <w:noWrap/>
            <w:vAlign w:val="bottom"/>
            <w:hideMark/>
          </w:tcPr>
          <w:p w:rsidR="00816010" w:rsidRPr="00816010" w:rsidRDefault="00816010" w:rsidP="00816010">
            <w:pPr>
              <w:spacing w:after="0" w:line="240" w:lineRule="auto"/>
              <w:jc w:val="center"/>
              <w:rPr>
                <w:rFonts w:ascii="Arial" w:eastAsia="Times New Roman" w:hAnsi="Arial" w:cs="Arial"/>
                <w:b/>
                <w:bCs/>
                <w:color w:val="000000"/>
                <w:sz w:val="24"/>
                <w:szCs w:val="24"/>
              </w:rPr>
            </w:pPr>
            <w:r w:rsidRPr="00816010">
              <w:rPr>
                <w:rFonts w:ascii="Arial" w:eastAsia="Times New Roman" w:hAnsi="Arial" w:cs="Arial"/>
                <w:b/>
                <w:bCs/>
                <w:color w:val="000000"/>
                <w:sz w:val="24"/>
                <w:szCs w:val="24"/>
              </w:rPr>
              <w:lastRenderedPageBreak/>
              <w:t>Abstract of Taxpayer Allocation to Respective Jurisdictions</w:t>
            </w:r>
            <w:bookmarkEnd w:id="0"/>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jc w:val="center"/>
              <w:rPr>
                <w:rFonts w:ascii="Arial" w:eastAsia="Times New Roman" w:hAnsi="Arial" w:cs="Arial"/>
                <w:b/>
                <w:bCs/>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jc w:val="center"/>
              <w:rPr>
                <w:rFonts w:ascii="Arial" w:eastAsia="Times New Roman" w:hAnsi="Arial" w:cs="Arial"/>
                <w:b/>
                <w:bCs/>
                <w:color w:val="000000"/>
                <w:sz w:val="24"/>
                <w:szCs w:val="24"/>
              </w:rPr>
            </w:pPr>
          </w:p>
        </w:tc>
        <w:tc>
          <w:tcPr>
            <w:tcW w:w="8987" w:type="dxa"/>
            <w:gridSpan w:val="5"/>
            <w:tcBorders>
              <w:top w:val="nil"/>
              <w:left w:val="nil"/>
              <w:bottom w:val="single" w:sz="4" w:space="0" w:color="auto"/>
              <w:right w:val="nil"/>
            </w:tcBorders>
            <w:shd w:val="clear" w:color="auto" w:fill="auto"/>
            <w:noWrap/>
            <w:vAlign w:val="bottom"/>
            <w:hideMark/>
          </w:tcPr>
          <w:p w:rsidR="00816010" w:rsidRPr="00816010" w:rsidRDefault="00816010" w:rsidP="00EA1A47">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(Appended to TGST Notification No.</w:t>
            </w:r>
            <w:r w:rsidR="00EA1A47">
              <w:rPr>
                <w:rFonts w:ascii="Arial" w:eastAsia="Times New Roman" w:hAnsi="Arial" w:cs="Arial"/>
                <w:color w:val="000000"/>
                <w:sz w:val="24"/>
                <w:szCs w:val="24"/>
              </w:rPr>
              <w:t>19/2019</w:t>
            </w:r>
            <w:r w:rsidRPr="00816010">
              <w:rPr>
                <w:rFonts w:ascii="Arial" w:eastAsia="Times New Roman" w:hAnsi="Arial" w:cs="Arial"/>
                <w:color w:val="000000"/>
                <w:sz w:val="24"/>
                <w:szCs w:val="24"/>
              </w:rPr>
              <w:t xml:space="preserve">  )</w:t>
            </w: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jc w:val="center"/>
              <w:rPr>
                <w:rFonts w:ascii="Arial" w:eastAsia="Times New Roman" w:hAnsi="Arial" w:cs="Arial"/>
                <w:b/>
                <w:bCs/>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jc w:val="center"/>
              <w:rPr>
                <w:rFonts w:ascii="Arial" w:eastAsia="Times New Roman" w:hAnsi="Arial" w:cs="Arial"/>
                <w:b/>
                <w:bCs/>
                <w:color w:val="000000"/>
                <w:sz w:val="24"/>
                <w:szCs w:val="24"/>
              </w:rPr>
            </w:pPr>
          </w:p>
        </w:tc>
      </w:tr>
      <w:tr w:rsidR="00816010" w:rsidRPr="00816010" w:rsidTr="00395494">
        <w:trPr>
          <w:trHeight w:val="315"/>
        </w:trPr>
        <w:tc>
          <w:tcPr>
            <w:tcW w:w="1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Division</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Sl.No.</w:t>
            </w:r>
          </w:p>
        </w:tc>
        <w:tc>
          <w:tcPr>
            <w:tcW w:w="32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Cirlce / STU</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No. of Taxpayers Allocated as per TGST Notification No.7/2019 dt.26-02-2019</w:t>
            </w:r>
          </w:p>
        </w:tc>
        <w:tc>
          <w:tcPr>
            <w:tcW w:w="6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Latest Allocation of Taxpayers 06-05-2019</w:t>
            </w:r>
          </w:p>
        </w:tc>
      </w:tr>
      <w:tr w:rsidR="00816010" w:rsidRPr="00816010" w:rsidTr="00395494">
        <w:trPr>
          <w:trHeight w:val="2220"/>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vMerge/>
            <w:tcBorders>
              <w:top w:val="nil"/>
              <w:left w:val="single" w:sz="4" w:space="0" w:color="auto"/>
              <w:bottom w:val="single" w:sz="4" w:space="0" w:color="auto"/>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vMerge/>
            <w:tcBorders>
              <w:top w:val="nil"/>
              <w:left w:val="single" w:sz="4" w:space="0" w:color="auto"/>
              <w:bottom w:val="single" w:sz="4" w:space="0" w:color="auto"/>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single" w:sz="4" w:space="0" w:color="auto"/>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No. of Taxpayers</w:t>
            </w:r>
            <w:r w:rsidRPr="00816010">
              <w:rPr>
                <w:rFonts w:ascii="Arial" w:eastAsia="Times New Roman" w:hAnsi="Arial" w:cs="Arial"/>
                <w:color w:val="000000"/>
                <w:sz w:val="24"/>
                <w:szCs w:val="24"/>
              </w:rPr>
              <w:br/>
              <w:t>(State Jurisdiction - S2S, N2S, C2S)</w:t>
            </w:r>
          </w:p>
        </w:tc>
        <w:tc>
          <w:tcPr>
            <w:tcW w:w="1404" w:type="dxa"/>
            <w:tcBorders>
              <w:top w:val="nil"/>
              <w:left w:val="nil"/>
              <w:bottom w:val="single" w:sz="4" w:space="0" w:color="auto"/>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No. of Taxpayers (Centre Jurisdiction - S2C)</w:t>
            </w:r>
          </w:p>
        </w:tc>
        <w:tc>
          <w:tcPr>
            <w:tcW w:w="1404" w:type="dxa"/>
            <w:tcBorders>
              <w:top w:val="nil"/>
              <w:left w:val="nil"/>
              <w:bottom w:val="single" w:sz="4" w:space="0" w:color="auto"/>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No. of Taxpayers (Centre Jurisdiction - N2C, C2C)</w:t>
            </w:r>
          </w:p>
        </w:tc>
        <w:tc>
          <w:tcPr>
            <w:tcW w:w="1143" w:type="dxa"/>
            <w:tcBorders>
              <w:top w:val="nil"/>
              <w:left w:val="nil"/>
              <w:bottom w:val="single" w:sz="4" w:space="0" w:color="auto"/>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No. of GST Tax Payers</w:t>
            </w:r>
          </w:p>
        </w:tc>
        <w:tc>
          <w:tcPr>
            <w:tcW w:w="1325" w:type="dxa"/>
            <w:tcBorders>
              <w:top w:val="nil"/>
              <w:left w:val="nil"/>
              <w:bottom w:val="single" w:sz="4" w:space="0" w:color="auto"/>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No. of Taxpayers</w:t>
            </w:r>
            <w:r w:rsidRPr="00816010">
              <w:rPr>
                <w:rFonts w:ascii="Arial" w:eastAsia="Times New Roman" w:hAnsi="Arial" w:cs="Arial"/>
                <w:color w:val="000000"/>
                <w:sz w:val="24"/>
                <w:szCs w:val="24"/>
              </w:rPr>
              <w:br/>
              <w:t>(Not Migrated from VATIS)</w:t>
            </w:r>
          </w:p>
        </w:tc>
      </w:tr>
      <w:tr w:rsidR="00816010" w:rsidRPr="00816010" w:rsidTr="00395494">
        <w:trPr>
          <w:trHeight w:val="300"/>
        </w:trPr>
        <w:tc>
          <w:tcPr>
            <w:tcW w:w="1763" w:type="dxa"/>
            <w:tcBorders>
              <w:top w:val="nil"/>
              <w:left w:val="single" w:sz="4" w:space="0" w:color="auto"/>
              <w:bottom w:val="nil"/>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1501" w:type="dxa"/>
            <w:tcBorders>
              <w:top w:val="nil"/>
              <w:left w:val="nil"/>
              <w:bottom w:val="single" w:sz="4" w:space="0" w:color="auto"/>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1404" w:type="dxa"/>
            <w:tcBorders>
              <w:top w:val="nil"/>
              <w:left w:val="nil"/>
              <w:bottom w:val="single" w:sz="4" w:space="0" w:color="auto"/>
              <w:right w:val="single" w:sz="4" w:space="0" w:color="auto"/>
            </w:tcBorders>
            <w:shd w:val="clear" w:color="auto" w:fill="auto"/>
            <w:vAlign w:val="bottom"/>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(a)</w:t>
            </w:r>
          </w:p>
        </w:tc>
        <w:tc>
          <w:tcPr>
            <w:tcW w:w="1404" w:type="dxa"/>
            <w:tcBorders>
              <w:top w:val="nil"/>
              <w:left w:val="nil"/>
              <w:bottom w:val="single" w:sz="4" w:space="0" w:color="auto"/>
              <w:right w:val="single" w:sz="4" w:space="0" w:color="auto"/>
            </w:tcBorders>
            <w:shd w:val="clear" w:color="auto" w:fill="auto"/>
            <w:vAlign w:val="bottom"/>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(b)</w:t>
            </w:r>
          </w:p>
        </w:tc>
        <w:tc>
          <w:tcPr>
            <w:tcW w:w="1404" w:type="dxa"/>
            <w:tcBorders>
              <w:top w:val="nil"/>
              <w:left w:val="nil"/>
              <w:bottom w:val="single" w:sz="4" w:space="0" w:color="auto"/>
              <w:right w:val="single" w:sz="4" w:space="0" w:color="auto"/>
            </w:tcBorders>
            <w:shd w:val="clear" w:color="auto" w:fill="auto"/>
            <w:vAlign w:val="bottom"/>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 xml:space="preserve">( c ) </w:t>
            </w:r>
          </w:p>
        </w:tc>
        <w:tc>
          <w:tcPr>
            <w:tcW w:w="1143" w:type="dxa"/>
            <w:tcBorders>
              <w:top w:val="nil"/>
              <w:left w:val="nil"/>
              <w:bottom w:val="single" w:sz="4" w:space="0" w:color="auto"/>
              <w:right w:val="single" w:sz="4" w:space="0" w:color="auto"/>
            </w:tcBorders>
            <w:shd w:val="clear" w:color="auto" w:fill="auto"/>
            <w:vAlign w:val="bottom"/>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(a+b+c)</w:t>
            </w:r>
          </w:p>
        </w:tc>
        <w:tc>
          <w:tcPr>
            <w:tcW w:w="1325" w:type="dxa"/>
            <w:tcBorders>
              <w:top w:val="nil"/>
              <w:left w:val="nil"/>
              <w:bottom w:val="single" w:sz="4" w:space="0" w:color="auto"/>
              <w:right w:val="single" w:sz="4" w:space="0" w:color="auto"/>
            </w:tcBorders>
            <w:shd w:val="clear" w:color="auto" w:fill="auto"/>
            <w:vAlign w:val="bottom"/>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Abids</w:t>
            </w: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STU-1</w:t>
            </w:r>
          </w:p>
        </w:tc>
        <w:tc>
          <w:tcPr>
            <w:tcW w:w="1501" w:type="dxa"/>
            <w:tcBorders>
              <w:top w:val="nil"/>
              <w:left w:val="nil"/>
              <w:bottom w:val="single" w:sz="4" w:space="0" w:color="auto"/>
              <w:right w:val="single" w:sz="4" w:space="0" w:color="auto"/>
            </w:tcBorders>
            <w:shd w:val="clear" w:color="000000" w:fill="FFFFFF"/>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000000" w:fill="FFFFFF"/>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STU-2</w:t>
            </w:r>
          </w:p>
        </w:tc>
        <w:tc>
          <w:tcPr>
            <w:tcW w:w="1501" w:type="dxa"/>
            <w:tcBorders>
              <w:top w:val="nil"/>
              <w:left w:val="nil"/>
              <w:bottom w:val="single" w:sz="4" w:space="0" w:color="auto"/>
              <w:right w:val="single" w:sz="4" w:space="0" w:color="auto"/>
            </w:tcBorders>
            <w:shd w:val="clear" w:color="000000" w:fill="FFFFFF"/>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000000" w:fill="FFFFFF"/>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Abids</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1906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1991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1622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3846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545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Agapura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1801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1997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743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2990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1470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Gowliguda - Osman Gunj</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1551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1651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339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2261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850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Hyderguda - Ashok 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1948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2135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1137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3622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1609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Narayanaguda - M.J.Market</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2024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2145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376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566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3087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1291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Barkatpura - Sultan Bazaar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2536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2682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894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3957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1465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Baseerbagh- 1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1988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570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2844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779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10</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Baseerbagh - Nampally</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1987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2058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567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2835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781</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(10)</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15861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16846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2278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6438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25562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8790</w:t>
            </w: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Adilabad</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Adilabad STU</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Adilabad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2219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2441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857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3614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1473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xml:space="preserve">Nirmal </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1995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2166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742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3149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955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Mancherial</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2998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3279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1322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4910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1530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Asifabad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1557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1669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741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2563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532</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(5)</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8829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9615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1019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3662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14296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4490</w:t>
            </w:r>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Begumpet</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STU-1</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Begumpet</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2899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3079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1769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5166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1393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Bowenpally-1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1473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1604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1020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2794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893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Bowenpally-2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1472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1607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1013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2796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885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M.G.Road - S.D.Road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1740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1892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687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2937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1292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Maredpally</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2361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2563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835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3750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2129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Ramgopalpet - Ranigunj</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2087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403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528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3018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790</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(8)</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12040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12952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1777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5852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20581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7382</w:t>
            </w:r>
          </w:p>
        </w:tc>
      </w:tr>
      <w:tr w:rsidR="00816010" w:rsidRPr="00816010" w:rsidTr="00395494">
        <w:trPr>
          <w:trHeight w:val="300"/>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Charminar</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STU-1</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Afzal Gunj - Maharaj Gunj</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1747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1843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517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2688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931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Begum Bazaar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1363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1451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826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2462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Charminar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2395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2696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2754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5679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1660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Lad Bazaar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2917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3087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1527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4914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1951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Malakpet -1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2217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999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3758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2883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Malakpet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2217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2474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999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3739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2909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Mehdipatnam-1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2289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1523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4238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2457</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10</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Mehdipatnam-2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2289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2512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1511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4244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2465</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(10)</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17554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19174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2012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10656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31842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15609</w:t>
            </w:r>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Hyderabad Rural</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STU-1</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Balanagar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1594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1736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3621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1530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Fatehnagar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1536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1611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564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2443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813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Ferozguda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2748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2999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1086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4399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2229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Hydernagar-1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2299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2610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1898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4774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2862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Hydernagar-2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2299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2605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1904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4756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2880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Hydernagar-3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2298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2606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1906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4754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2867</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10</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IDA Gandhi 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3047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3349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378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1608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5335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2749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11</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Jeedimetla- 1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2119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2365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1611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4301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2001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Jeedimetla- 2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2119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2368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1606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4301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1976</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Madhapur-1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2828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1922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5331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1779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Madhapur-2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2828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3171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1931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5329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1775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Madhapur-3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2827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3168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1928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5318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1801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Madhapur-4</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2827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3166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1931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5330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1783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Vikarabad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2055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2203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882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3301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1178</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(17)</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33470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37170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3790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22513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63473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28223</w:t>
            </w:r>
          </w:p>
        </w:tc>
      </w:tr>
      <w:tr w:rsidR="00816010" w:rsidRPr="00816010" w:rsidTr="00395494">
        <w:trPr>
          <w:trHeight w:val="300"/>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Karimnagar</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Jagitial</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2642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2887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1302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4515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1090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Karimnagar-1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2652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2880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407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1269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4556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1697</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Karimnagar-2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2652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2872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410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1268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4550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1683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Peddapally</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3209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3512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340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1623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5475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1673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Siricilla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3486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3805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2063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6197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1266</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(6)</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14701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16016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1812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7525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25353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7409</w:t>
            </w:r>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Nalgonda</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Mahaboobnagar STU</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Nalgonda STU</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Bhoingir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1685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1845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910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2944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728</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Kodad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1777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1943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592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2754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842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xml:space="preserve">Mahaboognagar </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3876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4175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464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2198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6837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2681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Nagarkurnool @ Jadcharla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2396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2921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1254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4378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1506</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Nalgonda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2533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2731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1400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4404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1752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Nalgonda @ Miryalaguda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2532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2731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1394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4391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1757</w:t>
            </w:r>
          </w:p>
        </w:tc>
      </w:tr>
      <w:tr w:rsidR="00816010" w:rsidRPr="00816010" w:rsidTr="00395494">
        <w:trPr>
          <w:trHeight w:val="31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Suryapet</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2051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1884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1010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3134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1363</w:t>
            </w:r>
          </w:p>
        </w:tc>
      </w:tr>
      <w:tr w:rsidR="00816010" w:rsidRPr="00816010" w:rsidTr="00395494">
        <w:trPr>
          <w:trHeight w:val="31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10</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Wanaparthy @ Gadwal</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4108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4468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2044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6879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3067</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(10)</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21078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22818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2221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10802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35841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13696</w:t>
            </w:r>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Nizamabad</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Nizamabad STU</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Sangareddy STU</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Bodhan</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2490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2741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1222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4263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1669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Kamareddy</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2764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2954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1277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4515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1908</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Medak</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3013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1615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4978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1329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xml:space="preserve">Nizamabad </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2490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2750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1219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4248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1685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Sangareddy -1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3018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1615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4912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1477</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Sangareddy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3020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1614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4912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1472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xml:space="preserve">Siddipet </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2284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2470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1194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3964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869</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(9)</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18473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20086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2070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9756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31912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10409</w:t>
            </w:r>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Punjagutta</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 - 1</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 - 2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Jubilee Hills - 1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2414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2678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2019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5001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1801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Jubilee Hills - 2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2414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2680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2010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4991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1816</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Khairatabad - Somajiguda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2348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2646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2071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5102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1891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Punjagutta</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1953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1533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3879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1059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Sanathnagar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2194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2406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1708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4433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1771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Srinagar Colony</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1990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2150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771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3190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1666</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Vengala Rao 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2704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3050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1147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4503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2377</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(9)</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16137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17816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2144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11259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31219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12381</w:t>
            </w:r>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lastRenderedPageBreak/>
              <w:t>Saroornagar</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 - 1</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 - 2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 - 3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Keesara -1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2668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2880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1419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4590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2392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Keesara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2879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1420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4592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2415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Malkajgiri-1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2362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2603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2004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4873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1831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Malkajgiri-2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2362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2606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2008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4852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1839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Malkajgiri-3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2361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2600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2018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4864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1829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Nacharam-1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1974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2148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1048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3478</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1870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10</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Nacharam-2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1973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2152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1040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3455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1871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11</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Rajendra Nagar-1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3402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2027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5749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2000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Rajendra Nagar-2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3390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334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2023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5747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2007</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Saroornagar-1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3187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3508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2022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5812</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2560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Saroornagar-2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3507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2023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5835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2533</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Saroornagar-3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3504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2017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5799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2562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Vanasthalipuram-1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1925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2125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1148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3489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1737</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Vanasthalipuram-2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1924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2130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1146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3496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1747</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(17)</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36187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39614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3834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23363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66811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29193</w:t>
            </w:r>
          </w:p>
        </w:tc>
      </w:tr>
      <w:tr w:rsidR="00816010" w:rsidRPr="00816010" w:rsidTr="00395494">
        <w:trPr>
          <w:trHeight w:val="180"/>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Secunderabad</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 - 1</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STU - 2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Gandhi 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1927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1970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832</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3086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1242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General Bazaar - Market Street</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2566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2728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541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656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3925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1550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Mahankali Street - R.P.Road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2120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2255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1045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3767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1266</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Musheerabad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3123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1756</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5154</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2332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Tarnaka - 1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2323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2548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1530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4357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2171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Tarnaka - 2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2323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2550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1535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4341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2174</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Vidyanagar</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2628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2846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1303</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4475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2496</w:t>
            </w:r>
          </w:p>
        </w:tc>
      </w:tr>
      <w:tr w:rsidR="00816010" w:rsidRPr="00816010" w:rsidTr="00395494">
        <w:trPr>
          <w:trHeight w:val="315"/>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(9)</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16874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18140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2428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8657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29225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13231</w:t>
            </w:r>
          </w:p>
        </w:tc>
      </w:tr>
      <w:tr w:rsidR="00816010" w:rsidRPr="00816010" w:rsidTr="00395494">
        <w:trPr>
          <w:trHeight w:val="315"/>
        </w:trPr>
        <w:tc>
          <w:tcPr>
            <w:tcW w:w="17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327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501"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404"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143"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1325" w:type="dxa"/>
            <w:tcBorders>
              <w:top w:val="nil"/>
              <w:left w:val="nil"/>
              <w:bottom w:val="nil"/>
              <w:right w:val="nil"/>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p>
        </w:tc>
      </w:tr>
      <w:tr w:rsidR="00816010" w:rsidRPr="00816010" w:rsidTr="00395494">
        <w:trPr>
          <w:trHeight w:val="30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Warangal</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w:t>
            </w:r>
          </w:p>
        </w:tc>
        <w:tc>
          <w:tcPr>
            <w:tcW w:w="327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Khammam STU</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Warangal STU</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Jangon</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1242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1337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655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2139</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752</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Jayashankar - Bhupalpally</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1288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595</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2001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575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5</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Khammam-1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1968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2136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841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3256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1000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6</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Khammam-2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2135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259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847</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3241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1000</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7</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Khammam-3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1967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2129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274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854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3257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985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8</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Kothagudem-1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2227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2432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959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3626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1101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9</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Kothagudem-2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2227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2436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954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3630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1084</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10</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Mahaboobagad</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1858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2052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1068</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3345</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1009</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11</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WGL Rural-Narasampet</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2009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2189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231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940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3360</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1421</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12</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WGL - Urban-1</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2494</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300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1049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3843</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1405</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13</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WGL - Urban-2</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2489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298</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1040</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3827</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1434</w:t>
            </w:r>
          </w:p>
        </w:tc>
      </w:tr>
      <w:tr w:rsidR="00816010" w:rsidRPr="00816010" w:rsidTr="00395494">
        <w:trPr>
          <w:trHeight w:val="300"/>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6010" w:rsidRPr="00816010" w:rsidRDefault="00816010" w:rsidP="00816010">
            <w:pPr>
              <w:spacing w:after="0" w:line="240" w:lineRule="auto"/>
              <w:rPr>
                <w:rFonts w:ascii="Arial" w:eastAsia="Times New Roman" w:hAnsi="Arial" w:cs="Arial"/>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816010" w:rsidRPr="00816010" w:rsidRDefault="00816010" w:rsidP="00816010">
            <w:pPr>
              <w:spacing w:after="0" w:line="240" w:lineRule="auto"/>
              <w:jc w:val="center"/>
              <w:rPr>
                <w:rFonts w:ascii="Arial" w:eastAsia="Times New Roman" w:hAnsi="Arial" w:cs="Arial"/>
                <w:color w:val="000000"/>
                <w:sz w:val="24"/>
                <w:szCs w:val="24"/>
              </w:rPr>
            </w:pPr>
            <w:r w:rsidRPr="00816010">
              <w:rPr>
                <w:rFonts w:ascii="Arial" w:eastAsia="Times New Roman" w:hAnsi="Arial" w:cs="Arial"/>
                <w:color w:val="000000"/>
                <w:sz w:val="24"/>
                <w:szCs w:val="24"/>
              </w:rPr>
              <w:t>14</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WGL - Urban-3</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2285</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2486</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291</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1049</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3826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color w:val="000000"/>
                <w:sz w:val="24"/>
                <w:szCs w:val="24"/>
              </w:rPr>
            </w:pPr>
            <w:r w:rsidRPr="00816010">
              <w:rPr>
                <w:rFonts w:ascii="Arial" w:eastAsia="Times New Roman" w:hAnsi="Arial" w:cs="Arial"/>
                <w:color w:val="000000"/>
                <w:sz w:val="24"/>
                <w:szCs w:val="24"/>
              </w:rPr>
              <w:t>1437</w:t>
            </w:r>
          </w:p>
        </w:tc>
      </w:tr>
      <w:tr w:rsidR="00816010" w:rsidRPr="00816010" w:rsidTr="00395494">
        <w:trPr>
          <w:trHeight w:val="360"/>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Total (14)</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23609</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25723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2897</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10851</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39471</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13203</w:t>
            </w:r>
          </w:p>
        </w:tc>
      </w:tr>
      <w:tr w:rsidR="00816010" w:rsidRPr="00816010" w:rsidTr="00395494">
        <w:trPr>
          <w:trHeight w:val="420"/>
        </w:trPr>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color w:val="000000"/>
                <w:sz w:val="24"/>
                <w:szCs w:val="24"/>
              </w:rPr>
            </w:pPr>
            <w:r w:rsidRPr="00816010">
              <w:rPr>
                <w:rFonts w:ascii="Arial" w:eastAsia="Times New Roman" w:hAnsi="Arial" w:cs="Arial"/>
                <w:color w:val="000000"/>
                <w:sz w:val="24"/>
                <w:szCs w:val="24"/>
              </w:rPr>
              <w:t> </w:t>
            </w:r>
          </w:p>
        </w:tc>
        <w:tc>
          <w:tcPr>
            <w:tcW w:w="327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Grand Total (124)</w:t>
            </w:r>
          </w:p>
        </w:tc>
        <w:tc>
          <w:tcPr>
            <w:tcW w:w="1501"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234813</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255970</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28282</w:t>
            </w:r>
          </w:p>
        </w:tc>
        <w:tc>
          <w:tcPr>
            <w:tcW w:w="1404"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131334</w:t>
            </w:r>
          </w:p>
        </w:tc>
        <w:tc>
          <w:tcPr>
            <w:tcW w:w="1143"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415586</w:t>
            </w:r>
          </w:p>
        </w:tc>
        <w:tc>
          <w:tcPr>
            <w:tcW w:w="1325" w:type="dxa"/>
            <w:tcBorders>
              <w:top w:val="nil"/>
              <w:left w:val="nil"/>
              <w:bottom w:val="single" w:sz="4" w:space="0" w:color="auto"/>
              <w:right w:val="single" w:sz="4" w:space="0" w:color="auto"/>
            </w:tcBorders>
            <w:shd w:val="clear" w:color="auto" w:fill="auto"/>
            <w:noWrap/>
            <w:vAlign w:val="bottom"/>
            <w:hideMark/>
          </w:tcPr>
          <w:p w:rsidR="00816010" w:rsidRPr="00816010" w:rsidRDefault="00816010" w:rsidP="00816010">
            <w:pPr>
              <w:spacing w:after="0" w:line="240" w:lineRule="auto"/>
              <w:jc w:val="right"/>
              <w:rPr>
                <w:rFonts w:ascii="Arial" w:eastAsia="Times New Roman" w:hAnsi="Arial" w:cs="Arial"/>
                <w:b/>
                <w:bCs/>
                <w:color w:val="000000"/>
                <w:sz w:val="24"/>
                <w:szCs w:val="24"/>
              </w:rPr>
            </w:pPr>
            <w:r w:rsidRPr="00816010">
              <w:rPr>
                <w:rFonts w:ascii="Arial" w:eastAsia="Times New Roman" w:hAnsi="Arial" w:cs="Arial"/>
                <w:b/>
                <w:bCs/>
                <w:color w:val="000000"/>
                <w:sz w:val="24"/>
                <w:szCs w:val="24"/>
              </w:rPr>
              <w:t>164016</w:t>
            </w:r>
          </w:p>
        </w:tc>
      </w:tr>
    </w:tbl>
    <w:p w:rsidR="002015FB" w:rsidRDefault="002015FB"/>
    <w:sectPr w:rsidR="002015FB" w:rsidSect="00395494">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9FE" w:rsidRDefault="001529FE" w:rsidP="00395494">
      <w:pPr>
        <w:spacing w:after="0" w:line="240" w:lineRule="auto"/>
      </w:pPr>
      <w:r>
        <w:separator/>
      </w:r>
    </w:p>
  </w:endnote>
  <w:endnote w:type="continuationSeparator" w:id="1">
    <w:p w:rsidR="001529FE" w:rsidRDefault="001529FE" w:rsidP="00395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851"/>
      <w:docPartObj>
        <w:docPartGallery w:val="Page Numbers (Bottom of Page)"/>
        <w:docPartUnique/>
      </w:docPartObj>
    </w:sdtPr>
    <w:sdtContent>
      <w:sdt>
        <w:sdtPr>
          <w:id w:val="565050477"/>
          <w:docPartObj>
            <w:docPartGallery w:val="Page Numbers (Top of Page)"/>
            <w:docPartUnique/>
          </w:docPartObj>
        </w:sdtPr>
        <w:sdtContent>
          <w:p w:rsidR="00395494" w:rsidRDefault="00395494">
            <w:pPr>
              <w:pStyle w:val="Footer"/>
              <w:jc w:val="center"/>
            </w:pPr>
            <w:r>
              <w:t xml:space="preserve">Page </w:t>
            </w:r>
            <w:r w:rsidR="00AD56D6">
              <w:rPr>
                <w:b/>
                <w:sz w:val="24"/>
                <w:szCs w:val="24"/>
              </w:rPr>
              <w:fldChar w:fldCharType="begin"/>
            </w:r>
            <w:r>
              <w:rPr>
                <w:b/>
              </w:rPr>
              <w:instrText xml:space="preserve"> PAGE </w:instrText>
            </w:r>
            <w:r w:rsidR="00AD56D6">
              <w:rPr>
                <w:b/>
                <w:sz w:val="24"/>
                <w:szCs w:val="24"/>
              </w:rPr>
              <w:fldChar w:fldCharType="separate"/>
            </w:r>
            <w:r w:rsidR="008720D3">
              <w:rPr>
                <w:b/>
                <w:noProof/>
              </w:rPr>
              <w:t>2</w:t>
            </w:r>
            <w:r w:rsidR="00AD56D6">
              <w:rPr>
                <w:b/>
                <w:sz w:val="24"/>
                <w:szCs w:val="24"/>
              </w:rPr>
              <w:fldChar w:fldCharType="end"/>
            </w:r>
            <w:r>
              <w:t xml:space="preserve"> of </w:t>
            </w:r>
            <w:r w:rsidR="00AD56D6">
              <w:rPr>
                <w:b/>
                <w:sz w:val="24"/>
                <w:szCs w:val="24"/>
              </w:rPr>
              <w:fldChar w:fldCharType="begin"/>
            </w:r>
            <w:r>
              <w:rPr>
                <w:b/>
              </w:rPr>
              <w:instrText xml:space="preserve"> NUMPAGES  </w:instrText>
            </w:r>
            <w:r w:rsidR="00AD56D6">
              <w:rPr>
                <w:b/>
                <w:sz w:val="24"/>
                <w:szCs w:val="24"/>
              </w:rPr>
              <w:fldChar w:fldCharType="separate"/>
            </w:r>
            <w:r w:rsidR="008720D3">
              <w:rPr>
                <w:b/>
                <w:noProof/>
              </w:rPr>
              <w:t>8</w:t>
            </w:r>
            <w:r w:rsidR="00AD56D6">
              <w:rPr>
                <w:b/>
                <w:sz w:val="24"/>
                <w:szCs w:val="24"/>
              </w:rPr>
              <w:fldChar w:fldCharType="end"/>
            </w:r>
          </w:p>
        </w:sdtContent>
      </w:sdt>
    </w:sdtContent>
  </w:sdt>
  <w:p w:rsidR="00395494" w:rsidRDefault="00395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9FE" w:rsidRDefault="001529FE" w:rsidP="00395494">
      <w:pPr>
        <w:spacing w:after="0" w:line="240" w:lineRule="auto"/>
      </w:pPr>
      <w:r>
        <w:separator/>
      </w:r>
    </w:p>
  </w:footnote>
  <w:footnote w:type="continuationSeparator" w:id="1">
    <w:p w:rsidR="001529FE" w:rsidRDefault="001529FE" w:rsidP="00395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5EF4"/>
    <w:multiLevelType w:val="hybridMultilevel"/>
    <w:tmpl w:val="E822251E"/>
    <w:lvl w:ilvl="0" w:tplc="1DDCC53A">
      <w:start w:val="1"/>
      <w:numFmt w:val="decimal"/>
      <w:lvlText w:val="%1."/>
      <w:lvlJc w:val="left"/>
      <w:pPr>
        <w:ind w:left="1785" w:hanging="360"/>
      </w:pPr>
      <w:rPr>
        <w:rFonts w:hint="default"/>
      </w:rPr>
    </w:lvl>
    <w:lvl w:ilvl="1" w:tplc="40090019" w:tentative="1">
      <w:start w:val="1"/>
      <w:numFmt w:val="lowerLetter"/>
      <w:lvlText w:val="%2."/>
      <w:lvlJc w:val="left"/>
      <w:pPr>
        <w:ind w:left="2505" w:hanging="360"/>
      </w:pPr>
    </w:lvl>
    <w:lvl w:ilvl="2" w:tplc="4009001B" w:tentative="1">
      <w:start w:val="1"/>
      <w:numFmt w:val="lowerRoman"/>
      <w:lvlText w:val="%3."/>
      <w:lvlJc w:val="right"/>
      <w:pPr>
        <w:ind w:left="3225" w:hanging="180"/>
      </w:pPr>
    </w:lvl>
    <w:lvl w:ilvl="3" w:tplc="4009000F" w:tentative="1">
      <w:start w:val="1"/>
      <w:numFmt w:val="decimal"/>
      <w:lvlText w:val="%4."/>
      <w:lvlJc w:val="left"/>
      <w:pPr>
        <w:ind w:left="3945" w:hanging="360"/>
      </w:pPr>
    </w:lvl>
    <w:lvl w:ilvl="4" w:tplc="40090019" w:tentative="1">
      <w:start w:val="1"/>
      <w:numFmt w:val="lowerLetter"/>
      <w:lvlText w:val="%5."/>
      <w:lvlJc w:val="left"/>
      <w:pPr>
        <w:ind w:left="4665" w:hanging="360"/>
      </w:pPr>
    </w:lvl>
    <w:lvl w:ilvl="5" w:tplc="4009001B" w:tentative="1">
      <w:start w:val="1"/>
      <w:numFmt w:val="lowerRoman"/>
      <w:lvlText w:val="%6."/>
      <w:lvlJc w:val="right"/>
      <w:pPr>
        <w:ind w:left="5385" w:hanging="180"/>
      </w:pPr>
    </w:lvl>
    <w:lvl w:ilvl="6" w:tplc="4009000F" w:tentative="1">
      <w:start w:val="1"/>
      <w:numFmt w:val="decimal"/>
      <w:lvlText w:val="%7."/>
      <w:lvlJc w:val="left"/>
      <w:pPr>
        <w:ind w:left="6105" w:hanging="360"/>
      </w:pPr>
    </w:lvl>
    <w:lvl w:ilvl="7" w:tplc="40090019" w:tentative="1">
      <w:start w:val="1"/>
      <w:numFmt w:val="lowerLetter"/>
      <w:lvlText w:val="%8."/>
      <w:lvlJc w:val="left"/>
      <w:pPr>
        <w:ind w:left="6825" w:hanging="360"/>
      </w:pPr>
    </w:lvl>
    <w:lvl w:ilvl="8" w:tplc="400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6010"/>
    <w:rsid w:val="0013482E"/>
    <w:rsid w:val="001529FE"/>
    <w:rsid w:val="002015FB"/>
    <w:rsid w:val="00395494"/>
    <w:rsid w:val="00474757"/>
    <w:rsid w:val="004C7762"/>
    <w:rsid w:val="00760994"/>
    <w:rsid w:val="00816010"/>
    <w:rsid w:val="008720D3"/>
    <w:rsid w:val="008A4870"/>
    <w:rsid w:val="008D082E"/>
    <w:rsid w:val="00A945D7"/>
    <w:rsid w:val="00AD56D6"/>
    <w:rsid w:val="00B26B99"/>
    <w:rsid w:val="00DD45B1"/>
    <w:rsid w:val="00E956AA"/>
    <w:rsid w:val="00EA1A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010"/>
    <w:rPr>
      <w:color w:val="0000FF"/>
      <w:u w:val="single"/>
    </w:rPr>
  </w:style>
  <w:style w:type="character" w:styleId="FollowedHyperlink">
    <w:name w:val="FollowedHyperlink"/>
    <w:basedOn w:val="DefaultParagraphFont"/>
    <w:uiPriority w:val="99"/>
    <w:semiHidden/>
    <w:unhideWhenUsed/>
    <w:rsid w:val="00816010"/>
    <w:rPr>
      <w:color w:val="800080"/>
      <w:u w:val="single"/>
    </w:rPr>
  </w:style>
  <w:style w:type="paragraph" w:customStyle="1" w:styleId="xl63">
    <w:name w:val="xl63"/>
    <w:basedOn w:val="Normal"/>
    <w:rsid w:val="00816010"/>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8160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8160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816010"/>
    <w:pPr>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Normal"/>
    <w:rsid w:val="008160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rsid w:val="008160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160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8160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8160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8160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81601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Normal"/>
    <w:rsid w:val="008160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Normal"/>
    <w:rsid w:val="008160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816010"/>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Normal"/>
    <w:rsid w:val="008160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8160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8160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styleId="ListParagraph">
    <w:name w:val="List Paragraph"/>
    <w:basedOn w:val="Normal"/>
    <w:uiPriority w:val="34"/>
    <w:qFormat/>
    <w:rsid w:val="00395494"/>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3954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494"/>
  </w:style>
  <w:style w:type="paragraph" w:styleId="Footer">
    <w:name w:val="footer"/>
    <w:basedOn w:val="Normal"/>
    <w:link w:val="FooterChar"/>
    <w:uiPriority w:val="99"/>
    <w:unhideWhenUsed/>
    <w:rsid w:val="0039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494"/>
  </w:style>
</w:styles>
</file>

<file path=word/webSettings.xml><?xml version="1.0" encoding="utf-8"?>
<w:webSettings xmlns:r="http://schemas.openxmlformats.org/officeDocument/2006/relationships" xmlns:w="http://schemas.openxmlformats.org/wordprocessingml/2006/main">
  <w:divs>
    <w:div w:id="19275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g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1369</Words>
  <Characters>7804</Characters>
  <Application>Microsoft Office Word</Application>
  <DocSecurity>0</DocSecurity>
  <Lines>65</Lines>
  <Paragraphs>18</Paragraphs>
  <ScaleCrop>false</ScaleCrop>
  <Company>Wipro Limited</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2019-05-17T10:22:00Z</dcterms:created>
  <dcterms:modified xsi:type="dcterms:W3CDTF">2019-05-17T10:29:00Z</dcterms:modified>
</cp:coreProperties>
</file>